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81" w:rsidRDefault="00E65081" w:rsidP="00E65081">
      <w:pPr>
        <w:spacing w:line="420" w:lineRule="atLeas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E65081" w:rsidRDefault="00E65081" w:rsidP="00E65081">
      <w:pPr>
        <w:spacing w:line="420" w:lineRule="atLeast"/>
        <w:rPr>
          <w:rFonts w:ascii="宋体" w:hAnsi="宋体" w:cs="宋体"/>
          <w:color w:val="000000"/>
          <w:szCs w:val="21"/>
        </w:rPr>
      </w:pPr>
    </w:p>
    <w:p w:rsidR="00E65081" w:rsidRDefault="00E65081" w:rsidP="00E65081">
      <w:pPr>
        <w:spacing w:afterLines="50" w:line="390" w:lineRule="atLeast"/>
        <w:ind w:right="142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竞争性谈判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报名申请表</w:t>
      </w:r>
    </w:p>
    <w:tbl>
      <w:tblPr>
        <w:tblW w:w="92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06"/>
        <w:gridCol w:w="2627"/>
        <w:gridCol w:w="2089"/>
        <w:gridCol w:w="2521"/>
      </w:tblGrid>
      <w:tr w:rsidR="00E65081" w:rsidTr="0026643C"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成都双流国际机场股份有限公司2021年候机楼流程指南及公共区域相关印刷品设计与制作采购项目</w:t>
            </w:r>
          </w:p>
        </w:tc>
      </w:tr>
      <w:tr w:rsidR="00E65081" w:rsidTr="0026643C"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E65081" w:rsidTr="0026643C"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E65081" w:rsidTr="0026643C"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081" w:rsidRDefault="00E65081" w:rsidP="0026643C">
            <w:pPr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:rsidR="00E65081" w:rsidRDefault="00E65081" w:rsidP="00E65081">
      <w:pPr>
        <w:spacing w:line="525" w:lineRule="atLeast"/>
        <w:rPr>
          <w:rFonts w:ascii="宋体" w:hAnsi="宋体" w:cs="宋体"/>
          <w:color w:val="000000"/>
          <w:sz w:val="28"/>
          <w:szCs w:val="28"/>
        </w:rPr>
      </w:pPr>
    </w:p>
    <w:p w:rsidR="00E65081" w:rsidRDefault="00E65081" w:rsidP="00E65081">
      <w:pPr>
        <w:spacing w:line="525" w:lineRule="atLeas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报名单位：（公章）</w:t>
      </w:r>
    </w:p>
    <w:p w:rsidR="00E65081" w:rsidRDefault="00E65081" w:rsidP="00E65081">
      <w:pPr>
        <w:spacing w:line="525" w:lineRule="atLeas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法定代表人或授权代理人：（签字或印鉴）</w:t>
      </w:r>
    </w:p>
    <w:p w:rsidR="00E65081" w:rsidRDefault="00E65081" w:rsidP="00E65081">
      <w:pPr>
        <w:spacing w:line="390" w:lineRule="atLeast"/>
        <w:ind w:right="-340"/>
      </w:pPr>
      <w:r>
        <w:rPr>
          <w:rFonts w:ascii="宋体" w:hAnsi="宋体" w:cs="宋体" w:hint="eastAsia"/>
          <w:b/>
          <w:color w:val="000000"/>
          <w:sz w:val="28"/>
          <w:szCs w:val="28"/>
        </w:rPr>
        <w:t>报名日期：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日</w:t>
      </w:r>
    </w:p>
    <w:p w:rsidR="00E65081" w:rsidRDefault="00E65081" w:rsidP="00E65081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204E2"/>
    <w:rsid w:val="00D31D50"/>
    <w:rsid w:val="00E6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张旭</cp:lastModifiedBy>
  <cp:revision>2</cp:revision>
  <dcterms:created xsi:type="dcterms:W3CDTF">2008-09-11T17:20:00Z</dcterms:created>
  <dcterms:modified xsi:type="dcterms:W3CDTF">2021-01-29T07:34:00Z</dcterms:modified>
</cp:coreProperties>
</file>