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openxmlformats.org/drawingml/2006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10/wordprocessingInk" xmlns:wps="http://schemas.microsoft.com/office/word/2010/wordprocessingShape" mc:Ignorable="w14 wp14">
  <w:body>
    <w:p>
      <w:pPr>
        <w:spacing w:line="420" w:lineRule="atLeast"/>
        <w:jc w:val="left"/>
        <w:rPr>
          <w:rFonts w:ascii="宋体" w:eastAsia="宋体" w:hAnsi="宋体" w:cs="宋体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附件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 xml:space="preserve">：　　　　</w:t>
      </w:r>
    </w:p>
    <w:p>
      <w:pPr>
        <w:spacing w:line="420" w:lineRule="atLeast"/>
        <w:jc w:val="left"/>
        <w:rPr>
          <w:rFonts w:ascii="宋体" w:eastAsia="宋体" w:hAnsi="宋体" w:cs="宋体"/>
          <w:color w:val="000000"/>
          <w:szCs w:val="21"/>
        </w:rPr>
      </w:pPr>
    </w:p>
    <w:p>
      <w:pPr>
        <w:widowControl w:val="true"/>
        <w:spacing w:after="156" w:line="390" w:lineRule="atLeast"/>
        <w:ind w:right="142"/>
        <w:jc w:val="center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/>
          <w:b/>
          <w:bCs/>
          <w:color w:val="000000"/>
          <w:sz w:val="44"/>
          <w:szCs w:val="44"/>
        </w:rPr>
        <w:t xml:space="preserve">报名申请表</w:t>
      </w:r>
      <w:r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  <w:t xml:space="preserve">　　</w:t>
      </w:r>
    </w:p>
    <w:tbl>
      <w:tblPr>
        <w:tblStyle w:val="4"/>
        <w:tblLook w:val="04A0" w:firstRow="1" w:lastRow="0" w:firstColumn="1" w:lastColumn="0" w:noHBand="0" w:noVBand="1"/>
        <w:tblCaption w:val=""/>
        <w:tblDescription w:val="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6"/>
        <w:gridCol w:w="2627"/>
        <w:gridCol w:w="2089"/>
        <w:gridCol w:w="2521"/>
      </w:tblGrid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  <w:tl2br w:val="none" w:sz="0" w:space="0" w:color="auto"/>
            <w:tr2bl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  <w:jc xmlns:w="http://schemas.openxmlformats.org/wordprocessingml/2006/main" w:val="center"/>
          <w:jc w:val="center"/>
        </w:trPr>
        <w:tc>
          <w:tcPr>
            <w:tcW w:type="dxa" w:w="200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  <w:noWrap w:val="fals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true"/>
              <w:spacing w:line="400" w:lineRule="atLeast"/>
              <w:ind w:left="-107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 xml:space="preserve">项目名称</w:t>
            </w:r>
          </w:p>
        </w:tc>
        <w:tc>
          <w:tcPr>
            <w:tcW w:type="dxa" w:w="7237"/>
            <w:gridSpan w:val="3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  <w:noWrap w:val="fals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/>
              <w:jc w:val="center"/>
              <w:rPr>
                <w:rFonts w:hint="eastAsia"/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 xml:space="preserve">四川省机场集团有限公司天府空港云享酒店分公司</w:t>
            </w:r>
            <w:r>
              <w:rPr>
                <w:rFonts w:hint="eastAsia"/>
                <w:b/>
                <w:bCs/>
                <w:sz w:val="36"/>
                <w:szCs w:val="36"/>
                <w:lang w:val="en-US" w:eastAsia="zh-CN"/>
              </w:rPr>
              <w:t xml:space="preserve">2022年车辆保险项目竞争性谈判</w:t>
            </w:r>
            <w:r>
              <w:rPr>
                <w:rFonts w:hint="eastAsia"/>
                <w:b/>
                <w:bCs/>
                <w:sz w:val="36"/>
                <w:szCs w:val="36"/>
              </w:rPr>
              <w:t xml:space="preserve">公告</w:t>
            </w:r>
          </w:p>
          <w:p>
            <w:pPr>
              <w:spacing/>
              <w:jc w:val="center"/>
              <w:rPr>
                <w:rFonts w:ascii="仿宋" w:eastAsia="仿宋" w:hAnsi="仿宋" w:cs="仿宋" w:hint="default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  <w:tl2br w:val="none" w:sz="0" w:space="0" w:color="auto"/>
            <w:tr2bl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  <w:jc xmlns:w="http://schemas.openxmlformats.org/wordprocessingml/2006/main" w:val="center"/>
          <w:jc w:val="center"/>
        </w:trPr>
        <w:tc>
          <w:tcPr>
            <w:tcW w:type="dxa" w:w="2006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  <w:noWrap w:val="fals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true"/>
              <w:spacing w:line="390" w:lineRule="atLeast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 xml:space="preserve">单位</w:t>
            </w:r>
            <w:r>
              <w:rPr>
                <w:rFonts w:ascii="宋体" w:eastAsia="宋体" w:hAnsi="宋体" w:cs="宋体"/>
                <w:b/>
                <w:color w:val="000000"/>
                <w:sz w:val="24"/>
              </w:rPr>
              <w:t xml:space="preserve">名称</w:t>
            </w:r>
          </w:p>
        </w:tc>
        <w:tc>
          <w:tcPr>
            <w:tcW w:type="dxa" w:w="7237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  <w:noWrap w:val="fals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true"/>
              <w:spacing w:line="400" w:lineRule="atLeast"/>
              <w:ind w:left="-107"/>
              <w:jc w:val="left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  <w:tl2br w:val="none" w:sz="0" w:space="0" w:color="auto"/>
            <w:tr2bl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  <w:jc xmlns:w="http://schemas.openxmlformats.org/wordprocessingml/2006/main" w:val="center"/>
          <w:jc w:val="center"/>
        </w:trPr>
        <w:tc>
          <w:tcPr>
            <w:tcW w:type="dxa" w:w="2006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  <w:noWrap w:val="fals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true"/>
              <w:spacing w:line="390" w:lineRule="atLeast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 xml:space="preserve">地址</w:t>
            </w:r>
          </w:p>
        </w:tc>
        <w:tc>
          <w:tcPr>
            <w:tcW w:type="dxa" w:w="7237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  <w:noWrap w:val="fals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true"/>
              <w:spacing w:line="400" w:lineRule="atLeast"/>
              <w:ind w:left="-107"/>
              <w:jc w:val="left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  <w:tl2br w:val="none" w:sz="0" w:space="0" w:color="auto"/>
            <w:tr2bl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  <w:jc xmlns:w="http://schemas.openxmlformats.org/wordprocessingml/2006/main" w:val="center"/>
          <w:jc w:val="center"/>
        </w:trPr>
        <w:tc>
          <w:tcPr>
            <w:tcW w:type="dxa" w:w="200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  <w:noWrap w:val="fals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true"/>
              <w:spacing w:line="390" w:lineRule="atLeast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 xml:space="preserve">联系人</w:t>
            </w:r>
          </w:p>
        </w:tc>
        <w:tc>
          <w:tcPr>
            <w:tcW w:type="dxa" w:w="26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  <w:noWrap w:val="fals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true"/>
              <w:spacing w:line="400" w:lineRule="atLeast"/>
              <w:ind w:left="-107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type="dxa" w:w="208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  <w:noWrap w:val="false"/>
            <w:vAlign w:val="center"/>
          </w:tcPr>
          <w:p>
            <w:pPr>
              <w:widowControl w:val="true"/>
              <w:spacing w:line="400" w:lineRule="atLeast"/>
              <w:ind w:left="-107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 xml:space="preserve">联系电话</w:t>
            </w:r>
          </w:p>
        </w:tc>
        <w:tc>
          <w:tcPr>
            <w:tcW w:type="dxa" w:w="25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  <w:noWrap w:val="false"/>
            <w:vAlign w:val="center"/>
          </w:tcPr>
          <w:p>
            <w:pPr>
              <w:widowControl w:val="true"/>
              <w:spacing w:line="400" w:lineRule="atLeast"/>
              <w:ind w:left="-107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  <w:tl2br w:val="none" w:sz="0" w:space="0" w:color="auto"/>
            <w:tr2bl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  <w:jc xmlns:w="http://schemas.openxmlformats.org/wordprocessingml/2006/main" w:val="center"/>
          <w:jc w:val="center"/>
        </w:trPr>
        <w:tc>
          <w:tcPr>
            <w:tcW w:type="dxa" w:w="4633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  <w:noWrap w:val="fals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true"/>
              <w:spacing w:line="400" w:lineRule="atLeast"/>
              <w:ind w:left="-107"/>
              <w:jc w:val="center"/>
              <w:rPr>
                <w:rFonts w:ascii="宋体" w:eastAsia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 xml:space="preserve">邮箱</w:t>
            </w:r>
          </w:p>
        </w:tc>
        <w:tc>
          <w:tcPr>
            <w:tcW w:type="dxa" w:w="4610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  <w:noWrap w:val="false"/>
            <w:vAlign w:val="center"/>
          </w:tcPr>
          <w:p>
            <w:pPr>
              <w:widowControl w:val="true"/>
              <w:spacing w:line="400" w:lineRule="atLeast"/>
              <w:ind w:left="-107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</w:tbl>
    <w:p>
      <w:pPr>
        <w:widowControl w:val="true"/>
        <w:spacing w:line="525" w:lineRule="atLeast"/>
        <w:jc w:val="left"/>
        <w:rPr>
          <w:rFonts w:ascii="宋体" w:eastAsia="宋体" w:hAnsi="宋体" w:cs="宋体"/>
          <w:color w:val="000000"/>
          <w:sz w:val="28"/>
          <w:szCs w:val="28"/>
        </w:rPr>
      </w:pPr>
    </w:p>
    <w:p>
      <w:pPr>
        <w:widowControl w:val="true"/>
        <w:spacing w:line="525" w:lineRule="atLeast"/>
        <w:jc w:val="left"/>
        <w:rPr>
          <w:rFonts w:ascii="宋体" w:eastAsia="宋体" w:hAnsi="宋体" w:cs="宋体"/>
          <w:b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sz w:val="28"/>
          <w:szCs w:val="28"/>
        </w:rPr>
        <w:t xml:space="preserve">报名单位：（公章）　　</w:t>
      </w:r>
    </w:p>
    <w:p>
      <w:pPr>
        <w:widowControl w:val="true"/>
        <w:spacing w:line="525" w:lineRule="atLeast"/>
        <w:jc w:val="left"/>
        <w:rPr>
          <w:rFonts w:ascii="宋体" w:eastAsia="宋体" w:hAnsi="宋体" w:cs="宋体"/>
          <w:b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sz w:val="28"/>
          <w:szCs w:val="28"/>
        </w:rPr>
        <w:t xml:space="preserve">法定代表人或授权代理人：（签字或印鉴）　　</w:t>
      </w:r>
    </w:p>
    <w:p>
      <w:pPr>
        <w:widowControl w:val="true"/>
        <w:spacing w:line="390" w:lineRule="atLeast"/>
        <w:ind w:right="-340"/>
        <w:jc w:val="left"/>
        <w:rPr/>
      </w:pPr>
      <w:r>
        <w:rPr>
          <w:rFonts w:ascii="宋体" w:eastAsia="宋体" w:hAnsi="宋体" w:cs="宋体" w:hint="eastAsia"/>
          <w:b/>
          <w:color w:val="000000"/>
          <w:sz w:val="28"/>
          <w:szCs w:val="28"/>
        </w:rPr>
        <w:t xml:space="preserve">报名日期：      年  </w:t>
      </w:r>
      <w:r>
        <w:rPr>
          <w:rFonts w:ascii="宋体" w:eastAsia="宋体" w:hAnsi="宋体" w:cs="宋体"/>
          <w:b/>
          <w:color w:val="00000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b/>
          <w:color w:val="000000"/>
          <w:sz w:val="28"/>
          <w:szCs w:val="28"/>
        </w:rPr>
        <w:t xml:space="preserve"> 月    日　　</w:t>
      </w:r>
    </w:p>
    <w:p>
      <w:pPr>
        <w:numPr>
          <w:ilvl w:val="0"/>
          <w:numId w:val="0"/>
        </w:numPr>
        <w:spacing/>
        <w:ind w:leftChars="0"/>
        <w:rPr>
          <w:rFonts w:hint="eastAsia"/>
          <w:sz w:val="28"/>
          <w:szCs w:val="28"/>
          <w:lang w:eastAsia="zh-CN"/>
        </w:rPr>
      </w:pPr>
    </w:p>
    <w:p>
      <w:pPr>
        <w:spacing/>
        <w:rPr/>
      </w:pPr>
      <w:bookmarkStart w:id="2" w:name="_GoBack"/>
      <w:bookmarkEnd w:id="2"/>
    </w:p>
    <w:sectPr>
      <w:type w:val="nextPage"/>
      <w:pgSz w:w="11906" w:h="16838"/>
      <w:pgMar w:top="1440" w:right="1800" w:bottom="1440" w:left="1800" w:footer="992" w:header="851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  <w:tl2br w:val="none" w:sz="0" w:space="0" w:color="auto"/>
        <w:tr2bl w:val="none" w:sz="0" w:space="0" w:color="auto"/>
      </w:pgBorders>
      <w:pgNumType w:fmt="decimal"/>
      <w:cols w:num="1" w:equalWidth="1"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pPr>
        <w:spacing/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pPr>
        <w:spacing/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pPr>
        <w:spacing/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pPr>
        <w:spacing/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pPr>
        <w:spacing/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pPr>
        <w:spacing/>
        <w:ind w:left="648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pPr>
        <w:spacing/>
        <w:ind w:left="72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pPr>
        <w:spacing/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pPr>
        <w:spacing/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pPr>
        <w:spacing/>
        <w:ind w:left="288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pPr>
        <w:spacing/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pPr>
        <w:spacing/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pPr>
        <w:spacing/>
        <w:ind w:left="504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pPr>
        <w:spacing/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pPr>
        <w:spacing/>
        <w:ind w:left="648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percent="98"/>
  <w:proofState w:spelling="clean" w:grammar="clean"/>
  <w:defaultTabStop w:val="420"/>
  <w:bordersDoNotSurroundFooter/>
  <w:bordersDoNotSurroundHeader/>
  <w:characterSpacingControl w:val="compressPunctuation"/>
  <w:footnotePr>
    <w:pos w:val="pageBottom"/>
    <w:numFmt w:val="decimal"/>
    <w:numRestart w:val="continuous"/>
    <w:numStart w:val="1"/>
  </w:footnotePr>
  <w:endnotePr>
    <w:pos w:val="docEnd"/>
    <w:numFmt w:val="lowerRoman"/>
    <w:numRestart w:val="continuous"/>
    <w:numStart w:val="1"/>
  </w:endnotePr>
  <w:embedSystemFonts xmlns:w="http://schemas.openxmlformats.org/wordprocessingml/2006/main"/>
  <w:drawingGridVerticalSpacing xmlns:w="http://schemas.openxmlformats.org/wordprocessingml/2006/main" w:val="156"/>
  <w:displayHorizontalDrawingGridEvery xmlns:w="http://schemas.openxmlformats.org/wordprocessingml/2006/main" w:val="0"/>
  <w:displayVerticalDrawingGridEvery xmlns:w="http://schemas.openxmlformats.org/wordprocessingml/2006/main" w:val="2"/>
  <w:doNotIncludeSubdocsInStats xmlns:w="http://schemas.openxmlformats.org/wordprocessingml/2006/main"/>
  <w:compat>
    <w:spaceForUL/>
    <w:balanceSingleByteDoubleByteWidth/>
    <w:doNotExpandShiftReturn/>
    <w:adjustLineHeightInTable/>
    <w:useFELayout xmlns:w="http://schemas.openxmlformats.org/wordprocessingml/2006/main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ar-SA"/>
  <w:docVars>
    <w:docVar w:name="commondata" w:val="eyJoZGlkIjoiM2RhMjA1NmFhMTdjOWJjNzVkM2E2YTU0OTZmZWM0ZTIifQ=="/>
  </w:docVar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eastAsiaTheme="minorEastAsia" w:hAnsiTheme="minorHAnsi" w:cstheme="minorBidi" w:ascii="Calibri"/>
      </w:rPr>
    </w:rPrDefault>
    <w:pPrDefault>
      <w:pPr>
        <w:spacing/>
      </w:pPr>
    </w:pPrDefault>
  </w:docDefaults>
  <w:latentStyles xmlns:w="http://schemas.openxmlformats.org/wordprocessingml/2006/main"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1" w:default="1">
    <w:name w:val="Normal"/>
    <w:next w:val="BodyTextFirstIndent"/>
    <w:qFormat/>
    <w:pPr>
      <w:widowControl w:val="false"/>
      <w:spacing/>
      <w:jc w:val="both"/>
    </w:pPr>
    <w:rPr>
      <w:rFonts w:ascii="Calibri" w:eastAsia="宋体" w:hAnsi="Calibri" w:cs="Times New Roman"/>
      <w:sz w:val="21"/>
      <w:szCs w:val="24"/>
      <w:lang w:val="en-US" w:eastAsia="zh-CN" w:bidi="ar-SA"/>
    </w:rPr>
  </w:style>
  <w:style w:type="character" w:styleId="5" w:default="1">
    <w:name w:val="Default Paragraph Font"/>
    <w:semiHidden/>
    <w:rPr/>
  </w:style>
  <w:style w:type="table" w:styleId="4" w:default="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pPr>
      <w:spacing w:line="360" w:lineRule="auto"/>
      <w:ind w:firstLine="420"/>
    </w:pPr>
    <w:rPr>
      <w:rFonts w:ascii="宋体" w:eastAsia="宋体" w:hAnsi="宋体" w:cs="宋体"/>
      <w:sz w:val="24"/>
    </w:rPr>
  </w:style>
  <w:style w:type="paragraph" w:styleId="3">
    <w:name w:val="Body Text"/>
    <w:basedOn w:val="1"/>
    <w:next w:val="Normal"/>
    <w:qFormat/>
    <w:pPr>
      <w:spacing w:after="120"/>
    </w:pPr>
    <w:rPr/>
  </w:style>
</w:style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numbering" Target="numbering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xmlns:a="http://schemas.openxmlformats.org/drawingml/2006/main"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/>
  <TotalTime>0</TotalTime>
  <Pages>1</Pages>
  <Words>0</Words>
  <Characters>0</Characters>
  <Application/>
  <DocSecurity>0</DocSecurity>
  <Lines>0</Lines>
  <Paragraphs>0</Paragraphs>
  <Manager/>
  <Company/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2022-06-15T06:44:04Z</dcterms:created>
  <dcterms:modified xsi:type="dcterms:W3CDTF">2022-06-15T06:44:08Z</dcterms:modified>
  <cp:category/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KSOProductBuildVer" pid="2">
    <vt:lpstr/>
  </property>
  <property fmtid="{D5CDD505-2E9C-101B-9397-08002B2CF9AE}" name="ICV" pid="3">
    <vt:lpstr/>
  </property>
</Properties>
</file>