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pStyle w:val="3"/>
        <w:spacing w:line="560" w:lineRule="exact"/>
        <w:jc w:val="left"/>
        <w:rPr>
          <w:rFonts w:ascii="宋体" w:eastAsia="宋体" w:hAnsi="宋体" w:cs="宋体" w:hint="eastAsia"/>
          <w:sz w:val="28"/>
          <w:szCs w:val="28"/>
        </w:rPr>
      </w:pPr>
      <w:bookmarkStart w:id="2" w:name="_GoBack"/>
      <w:bookmarkEnd w:id="2"/>
      <w:r>
        <w:rPr>
          <w:rFonts w:ascii="仿宋_GB2312" w:eastAsia="仿宋_GB2312" w:hAnsi="仿宋_GB2312" w:cs="仿宋_GB2312" w:hint="eastAsia"/>
        </w:rPr>
        <w:t xml:space="preserve">附件5：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>
      <w:pPr>
        <w:autoSpaceDE w:val="false"/>
        <w:autoSpaceDN w:val="false"/>
        <w:adjustRightInd w:val="false"/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>
      <w:pPr>
        <w:autoSpaceDE w:val="false"/>
        <w:autoSpaceDN w:val="false"/>
        <w:adjustRightInd w:val="false"/>
        <w:spacing w:line="560" w:lineRule="exact"/>
        <w:jc w:val="center"/>
        <w:rPr>
          <w:rFonts w:ascii="方正小标宋简体" w:eastAsia="方正小标宋简体" w:hAnsi="仿宋_GB2312" w:cs="仿宋_GB2312"/>
          <w:bCs/>
          <w:color w:val="000000"/>
          <w:sz w:val="40"/>
          <w:szCs w:val="32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z w:val="40"/>
          <w:szCs w:val="32"/>
        </w:rPr>
        <w:t xml:space="preserve">评选</w:t>
      </w:r>
      <w:r>
        <w:rPr>
          <w:rFonts w:ascii="方正小标宋简体" w:eastAsia="方正小标宋简体" w:hAnsi="仿宋_GB2312" w:cs="仿宋_GB2312"/>
          <w:bCs/>
          <w:color w:val="000000"/>
          <w:sz w:val="40"/>
          <w:szCs w:val="32"/>
        </w:rPr>
        <w:t xml:space="preserve">报名申请表</w:t>
      </w:r>
      <w:r>
        <w:rPr>
          <w:rFonts w:ascii="方正小标宋简体" w:eastAsia="方正小标宋简体" w:hAnsi="仿宋_GB2312" w:cs="仿宋_GB2312" w:hint="eastAsia"/>
          <w:bCs/>
          <w:color w:val="000000"/>
          <w:sz w:val="40"/>
          <w:szCs w:val="32"/>
        </w:rPr>
        <w:t xml:space="preserve">　　</w:t>
      </w:r>
    </w:p>
    <w:tbl>
      <w:tblPr>
        <w:tblStyle w:val="6"/>
        <w:tblLook w:val="04A0" w:firstRow="1" w:lastRow="0" w:firstColumn="1" w:lastColumn="0" w:noHBand="0" w:noVBand="1"/>
        <w:tblCaption w:val=""/>
        <w:tblDescription w:val="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560" w:lineRule="exac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项目名称</w:t>
            </w:r>
          </w:p>
        </w:tc>
        <w:tc>
          <w:tcPr>
            <w:tcW w:type="dxa" w:w="7237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val="zh-CN"/>
              </w:rPr>
              <w:t xml:space="preserve">《加快推进成都航空货运枢纽建设扶持政策》</w:t>
            </w:r>
            <w:r>
              <w:rPr>
                <w:rFonts w:ascii="仿宋" w:eastAsia="仿宋" w:hAnsi="仿宋" w:cs="仿宋" w:hint="eastAsia"/>
                <w:sz w:val="32"/>
              </w:rPr>
              <w:t xml:space="preserve">及其实施细则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val="zh-CN"/>
              </w:rPr>
              <w:t xml:space="preserve">中“空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zh-CN"/>
              </w:rPr>
              <w:t xml:space="preserve">公联运平台”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val="zh-CN"/>
              </w:rPr>
              <w:t xml:space="preserve">企业的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第二次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val="zh-CN"/>
              </w:rPr>
              <w:t xml:space="preserve">评选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单位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 xml:space="preserve">名称</w:t>
            </w:r>
          </w:p>
        </w:tc>
        <w:tc>
          <w:tcPr>
            <w:tcW w:type="dxa" w:w="7237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560" w:lineRule="exac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地址</w:t>
            </w:r>
          </w:p>
        </w:tc>
        <w:tc>
          <w:tcPr>
            <w:tcW w:type="dxa" w:w="7237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560" w:lineRule="exac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联系人</w:t>
            </w:r>
          </w:p>
        </w:tc>
        <w:tc>
          <w:tcPr>
            <w:tcW w:type="dxa" w:w="26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560" w:lineRule="exac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type="dxa" w:w="208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560" w:lineRule="exac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联系电话</w:t>
            </w:r>
          </w:p>
        </w:tc>
        <w:tc>
          <w:tcPr>
            <w:tcW w:type="dxa" w:w="25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560" w:lineRule="exac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</w:tbl>
    <w:p>
      <w:pPr>
        <w:widowControl w:val="true"/>
        <w:spacing w:line="560" w:lineRule="exact"/>
        <w:jc w:val="left"/>
        <w:rPr>
          <w:rFonts w:ascii="宋体" w:eastAsia="宋体" w:hAnsi="宋体" w:cs="宋体"/>
          <w:color w:val="000000"/>
          <w:sz w:val="28"/>
          <w:szCs w:val="28"/>
        </w:rPr>
      </w:pPr>
    </w:p>
    <w:p>
      <w:pPr>
        <w:widowControl w:val="true"/>
        <w:spacing w:line="560" w:lineRule="exact"/>
        <w:jc w:val="left"/>
        <w:rPr>
          <w:rFonts w:ascii="宋体" w:eastAsia="宋体" w:hAnsi="宋体" w:cs="宋体"/>
          <w:b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报名单位：（公章）　　</w:t>
      </w:r>
    </w:p>
    <w:p>
      <w:pPr>
        <w:widowControl w:val="true"/>
        <w:spacing w:line="560" w:lineRule="exact"/>
        <w:jc w:val="left"/>
        <w:rPr>
          <w:rFonts w:ascii="宋体" w:eastAsia="宋体" w:hAnsi="宋体" w:cs="宋体"/>
          <w:b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法定代表人或授权代理人：（签字或印鉴）　　</w:t>
      </w:r>
    </w:p>
    <w:p>
      <w:pPr>
        <w:widowControl w:val="true"/>
        <w:spacing w:line="560" w:lineRule="exact"/>
        <w:ind w:right="-340"/>
        <w:jc w:val="left"/>
        <w:rPr/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报名日期：      年  </w:t>
      </w:r>
      <w:r>
        <w:rPr>
          <w:rFonts w:ascii="宋体" w:eastAsia="宋体" w:hAnsi="宋体" w:cs="宋体"/>
          <w:b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 月    日　　</w:t>
      </w:r>
    </w:p>
    <w:p>
      <w:pPr>
        <w:spacing w:line="560" w:lineRule="exact"/>
        <w:rPr/>
      </w:pPr>
    </w:p>
    <w:p>
      <w:pPr>
        <w:autoSpaceDE w:val="false"/>
        <w:autoSpaceDN w:val="false"/>
        <w:adjustRightInd w:val="false"/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/>
        <w:rPr/>
      </w:pPr>
    </w:p>
    <w:sectPr>
      <w:type w:val="nextPage"/>
      <w:pgSz w:w="11906" w:h="16838"/>
      <w:pgMar w:top="1440" w:right="1800" w:bottom="1440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等线"/>
      </w:rPr>
    </w:rPrDefault>
    <w:pPrDefault>
      <w:pPr>
        <w:spacing/>
      </w:pPr>
    </w:pPrDefault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 w:default="1">
    <w:name w:val="Normal"/>
    <w:next w:val="NormalIndent"/>
    <w:qFormat/>
    <w:pPr>
      <w:widowControl w:val="false"/>
      <w:spacing/>
      <w:jc w:val="both"/>
    </w:pPr>
    <w:rPr>
      <w:rFonts w:ascii="Times New Roman" w:eastAsia="宋体" w:hAnsi="Times New Roman" w:cs="Times New Roman"/>
      <w:sz w:val="21"/>
      <w:szCs w:val="24"/>
      <w:lang w:val="en-US" w:eastAsia="zh-CN" w:bidi="ar-SA"/>
    </w:rPr>
  </w:style>
  <w:style w:type="paragraph" w:styleId="3">
    <w:name w:val="Heading 1"/>
    <w:basedOn w:val="1"/>
    <w:link w:val="标题1字符"/>
    <w:next w:val="Normal"/>
    <w:qFormat/>
    <w:pPr>
      <w:keepNext/>
      <w:keepLines/>
      <w:snapToGrid w:val="false"/>
      <w:spacing w:line="360" w:lineRule="auto"/>
      <w:jc w:val="center"/>
      <w:outlineLvl w:val="0"/>
    </w:pPr>
    <w:rPr>
      <w:b/>
      <w:bCs/>
      <w:sz w:val="32"/>
      <w:szCs w:val="32"/>
    </w:rPr>
  </w:style>
  <w:style w:type="character" w:styleId="7" w:default="1">
    <w:name w:val="Default Paragraph Font"/>
    <w:semiHidden/>
    <w:unhideWhenUsed/>
    <w:qFormat/>
    <w:rPr/>
  </w:style>
  <w:style w:type="table" w:styleId="6" w:default="1">
    <w:name w:val="Normal Table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pPr>
      <w:spacing/>
      <w:ind w:firstLineChars="200" w:firstLine="420"/>
    </w:pPr>
    <w:rPr/>
  </w:style>
  <w:style w:type="paragraph" w:styleId="4">
    <w:name w:val="Footer"/>
    <w:basedOn w:val="1"/>
    <w:link w:val="页脚字符"/>
    <w:unhideWhenUsed/>
    <w:pPr>
      <w:snapToGrid w:val="false"/>
      <w:tabs>
        <w:tab w:pos="4153" w:val="center"/>
        <w:tab w:pos="8306" w:val="right"/>
      </w:tabs>
      <w:spacing/>
      <w:jc w:val="left"/>
    </w:pPr>
    <w:rPr>
      <w:rFonts w:eastAsiaTheme="minorEastAsia" w:hAnsiTheme="minorHAnsi" w:cstheme="minorBidi" w:ascii="等线"/>
      <w:sz w:val="18"/>
      <w:szCs w:val="18"/>
    </w:rPr>
  </w:style>
  <w:style w:type="paragraph" w:styleId="5">
    <w:name w:val="Header"/>
    <w:basedOn w:val="1"/>
    <w:link w:val="页眉字符"/>
    <w:unhideWhenUsed/>
    <w:pPr>
      <w:snapToGrid w:val="false"/>
      <w:pBdr>
        <w:bottom w:val="single" w:sz="6" w:space="20" w:color="000000"/>
      </w:pBdr>
      <w:tabs>
        <w:tab w:pos="4153" w:val="center"/>
        <w:tab w:pos="8306" w:val="right"/>
      </w:tabs>
      <w:spacing/>
      <w:jc w:val="center"/>
    </w:pPr>
    <w:rPr>
      <w:rFonts w:eastAsiaTheme="minorEastAsia" w:hAnsiTheme="minorHAnsi" w:cstheme="minorBidi" w:ascii="等线"/>
      <w:sz w:val="18"/>
      <w:szCs w:val="18"/>
    </w:rPr>
  </w:style>
  <w:style w:type="character" w:styleId="8" w:customStyle="1">
    <w:name w:val="页眉 字符"/>
    <w:basedOn w:val="7"/>
    <w:link w:val="Header"/>
    <w:rPr>
      <w:sz w:val="18"/>
      <w:szCs w:val="18"/>
    </w:rPr>
  </w:style>
  <w:style w:type="character" w:styleId="9" w:customStyle="1">
    <w:name w:val="页脚 字符"/>
    <w:basedOn w:val="7"/>
    <w:link w:val="Footer"/>
    <w:rPr>
      <w:sz w:val="18"/>
      <w:szCs w:val="18"/>
    </w:rPr>
  </w:style>
  <w:style w:type="character" w:styleId="10" w:customStyle="1">
    <w:name w:val="标题 1 字符"/>
    <w:basedOn w:val="7"/>
    <w:link w:val="Heading1"/>
    <w:rPr>
      <w:rFonts w:ascii="Times New Roman" w:eastAsia="宋体" w:hAnsi="Times New Roman" w:cs="Times New Roman"/>
      <w:b/>
      <w:bCs/>
      <w:sz w:val="32"/>
      <w:szCs w:val="32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1</Pages>
  <Words>107</Words>
  <Characters>107</Characters>
  <Application/>
  <DocSecurity>0</DocSecurity>
  <Lines>1</Lines>
  <Paragraphs>1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2022-07-27T03:30:00Z</dcterms:created>
  <dcterms:modified xsi:type="dcterms:W3CDTF">2022-07-27T07:30:45Z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  <property fmtid="{D5CDD505-2E9C-101B-9397-08002B2CF9AE}" name="ICV" pid="3">
    <vt:lpstr/>
  </property>
</Properties>
</file>