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0"/>
        <w:jc w:val="left"/>
        <w:textAlignment w:val="auto"/>
        <w:rPr>
          <w:rFonts w:ascii="宋体" w:hAnsi="宋体" w:cs="宋体"/>
          <w:color w:val="000000"/>
          <w:kern w:val="0"/>
          <w:szCs w:val="21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90" w:lineRule="atLeast"/>
        <w:ind w:right="142" w:firstLine="0"/>
        <w:jc w:val="center"/>
        <w:textAlignment w:val="auto"/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  <w:highlight w:val="none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highlight w:val="none"/>
        </w:rPr>
        <w:t>　　</w:t>
      </w:r>
    </w:p>
    <w:tbl>
      <w:tblPr>
        <w:tblStyle w:val="TableNormal"/>
        <w:tblW w:w="92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924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W w:w="924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W w:w="924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W w:w="924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W w:w="924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firstLine="0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ascii="宋体" w:hAnsi="宋体" w:cs="宋体"/>
          <w:b w:val="0"/>
          <w:bCs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 w:hint="eastAsia"/>
          <w:b w:val="0"/>
          <w:bCs/>
          <w:color w:val="000000"/>
          <w:kern w:val="0"/>
          <w:sz w:val="28"/>
          <w:szCs w:val="28"/>
          <w:highlight w:val="none"/>
        </w:rPr>
        <w:t>报名单位（公章）：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ascii="宋体" w:hAnsi="宋体" w:cs="宋体"/>
          <w:b w:val="0"/>
          <w:bCs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 w:hint="eastAsia"/>
          <w:b w:val="0"/>
          <w:bCs/>
          <w:color w:val="000000"/>
          <w:kern w:val="0"/>
          <w:sz w:val="28"/>
          <w:szCs w:val="28"/>
          <w:highlight w:val="none"/>
        </w:rPr>
        <w:t>法定代表人或授权代理人（签字或印鉴）：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40" w:firstLine="0"/>
        <w:jc w:val="left"/>
        <w:textAlignment w:val="auto"/>
        <w:rPr>
          <w:highlight w:val="none"/>
        </w:rPr>
      </w:pPr>
      <w:r>
        <w:rPr>
          <w:rFonts w:ascii="宋体" w:hAnsi="宋体" w:cs="宋体" w:hint="eastAsia"/>
          <w:b w:val="0"/>
          <w:bCs/>
          <w:color w:val="000000"/>
          <w:kern w:val="0"/>
          <w:sz w:val="28"/>
          <w:szCs w:val="28"/>
          <w:highlight w:val="none"/>
        </w:rPr>
        <w:t>报名日期：      年  </w:t>
      </w:r>
      <w:r>
        <w:rPr>
          <w:rFonts w:ascii="宋体" w:hAnsi="宋体" w:cs="宋体"/>
          <w:b w:val="0"/>
          <w:bCs/>
          <w:color w:val="000000"/>
          <w:kern w:val="0"/>
          <w:sz w:val="28"/>
          <w:szCs w:val="28"/>
          <w:highlight w:val="none"/>
        </w:rPr>
        <w:t xml:space="preserve">  </w:t>
      </w:r>
      <w:r>
        <w:rPr>
          <w:rFonts w:ascii="宋体" w:hAnsi="宋体" w:cs="宋体" w:hint="eastAsia"/>
          <w:b w:val="0"/>
          <w:bCs/>
          <w:color w:val="000000"/>
          <w:kern w:val="0"/>
          <w:sz w:val="28"/>
          <w:szCs w:val="28"/>
          <w:highlight w:val="none"/>
        </w:rPr>
        <w:t> 月    日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highlight w:val="none"/>
        </w:rPr>
        <w:t>　</w:t>
      </w:r>
    </w:p>
    <w:p>
      <w:pPr>
        <w:rPr>
          <w:highlight w:val="none"/>
        </w:rPr>
      </w:pPr>
    </w:p>
    <w:sectPr>
      <w:footerReference w:type="default" r:id="rId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firstLine="360"/>
      <w:jc w:val="both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460" w:lineRule="exact"/>
      <w:ind w:firstLine="643"/>
      <w:jc w:val="both"/>
    </w:pPr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before="60" w:after="60" w:line="360" w:lineRule="auto"/>
      <w:ind w:firstLine="200"/>
    </w:pPr>
    <w:rPr>
      <w:rFonts w:ascii="Times New Roman" w:eastAsia="仿宋_GB2312" w:hAnsi="Times New Roman"/>
      <w:sz w:val="32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2023-10-20T03:31:00Z</dcterms:created>
  <dcterms:modified xsi:type="dcterms:W3CDTF">2023-10-20T07:00:48Z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