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6.5.0.0 -->
  <w:body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附件1：</w:t>
      </w:r>
    </w:p>
    <w:p>
      <w:pPr>
        <w:jc w:val="center"/>
        <w:rPr>
          <w:sz w:val="40"/>
          <w:szCs w:val="48"/>
        </w:rPr>
      </w:pPr>
      <w:r>
        <w:rPr>
          <w:rFonts w:hint="eastAsia"/>
          <w:sz w:val="40"/>
          <w:szCs w:val="48"/>
        </w:rPr>
        <w:t>报名资料</w:t>
      </w:r>
      <w:r>
        <w:rPr>
          <w:sz w:val="40"/>
          <w:szCs w:val="48"/>
        </w:rPr>
        <w:t>清单</w:t>
      </w:r>
    </w:p>
    <w:p>
      <w:pPr>
        <w:pStyle w:val="ListParagraph"/>
        <w:numPr>
          <w:ilvl w:val="0"/>
          <w:numId w:val="1"/>
        </w:numPr>
        <w:spacing w:line="276" w:lineRule="auto"/>
        <w:rPr>
          <w:rFonts w:asciiTheme="minorEastAsia" w:eastAsiaTheme="minorEastAsia" w:hAnsiTheme="minorEastAsia" w:cstheme="minorEastAsia" w:hint="eastAsia"/>
          <w:b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sz w:val="24"/>
          <w:szCs w:val="24"/>
        </w:rPr>
        <w:t>基本材料</w:t>
      </w:r>
    </w:p>
    <w:p>
      <w:pPr>
        <w:pStyle w:val="ListParagraph"/>
        <w:numPr>
          <w:numId w:val="0"/>
        </w:numPr>
        <w:spacing w:line="276" w:lineRule="auto"/>
        <w:ind w:left="420"/>
        <w:rPr>
          <w:rFonts w:asciiTheme="minorEastAsia" w:eastAsiaTheme="minorEastAsia" w:hAnsiTheme="minorEastAsia" w:cstheme="minorEastAsia" w:hint="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  <w:lang w:val="en-US" w:eastAsia="zh-CN"/>
        </w:rPr>
        <w:t>1.合作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申请</w:t>
      </w:r>
      <w:r>
        <w:rPr>
          <w:rFonts w:asciiTheme="minorEastAsia" w:eastAsiaTheme="minorEastAsia" w:hAnsiTheme="minorEastAsia" w:cstheme="minorEastAsia" w:hint="eastAsia"/>
          <w:sz w:val="24"/>
          <w:szCs w:val="24"/>
          <w:lang w:val="en-US" w:eastAsia="zh-CN"/>
        </w:rPr>
        <w:t>书（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参见附件</w:t>
      </w:r>
      <w:r>
        <w:rPr>
          <w:rFonts w:asciiTheme="minorEastAsia" w:eastAsiaTheme="minorEastAsia" w:hAnsiTheme="minorEastAsia" w:cstheme="minorEastAsia" w:hint="eastAsia"/>
          <w:sz w:val="24"/>
          <w:szCs w:val="24"/>
          <w:lang w:val="en-US" w:eastAsia="zh-CN"/>
        </w:rPr>
        <w:t>4），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加盖公章</w:t>
      </w:r>
      <w:r>
        <w:rPr>
          <w:rFonts w:asciiTheme="minorEastAsia" w:eastAsiaTheme="minorEastAsia" w:hAnsiTheme="minorEastAsia" w:cstheme="minorEastAsia" w:hint="eastAsia"/>
          <w:sz w:val="24"/>
          <w:szCs w:val="24"/>
          <w:lang w:eastAsia="zh-CN"/>
        </w:rPr>
        <w:t>；</w:t>
      </w:r>
    </w:p>
    <w:p>
      <w:pPr>
        <w:pStyle w:val="ListParagraph"/>
        <w:numPr>
          <w:numId w:val="0"/>
        </w:numPr>
        <w:spacing w:line="276" w:lineRule="auto"/>
        <w:ind w:left="420"/>
        <w:rPr>
          <w:rFonts w:asciiTheme="minorEastAsia" w:eastAsiaTheme="minorEastAsia" w:hAnsiTheme="minorEastAsia" w:cstheme="minorEastAsia" w:hint="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  <w:lang w:val="en-US" w:eastAsia="zh-CN"/>
        </w:rPr>
        <w:t>2.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企业营业执照、税务登记证、组织机构代码证副本（或有统一企业社会信用代码的三证合一经营执照副本）复印件加盖公章</w:t>
      </w:r>
      <w:r>
        <w:rPr>
          <w:rFonts w:asciiTheme="minorEastAsia" w:eastAsiaTheme="minorEastAsia" w:hAnsiTheme="minorEastAsia" w:cstheme="minorEastAsia" w:hint="eastAsia"/>
          <w:sz w:val="24"/>
          <w:szCs w:val="24"/>
          <w:lang w:eastAsia="zh-CN"/>
        </w:rPr>
        <w:t>；</w:t>
      </w:r>
    </w:p>
    <w:p>
      <w:pPr>
        <w:pStyle w:val="ListParagraph"/>
        <w:numPr>
          <w:numId w:val="0"/>
        </w:numPr>
        <w:spacing w:line="276" w:lineRule="auto"/>
        <w:ind w:left="420"/>
        <w:rPr>
          <w:rFonts w:asciiTheme="minorEastAsia" w:eastAsiaTheme="minorEastAsia" w:hAnsiTheme="minorEastAsia" w:cstheme="minorEastAsia" w:hint="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  <w:lang w:val="en-US" w:eastAsia="zh-CN"/>
        </w:rPr>
        <w:t>3.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法定代表人授权委托书、法定代表人身份证复印件、被授权人身份证复印件</w:t>
      </w:r>
      <w:r>
        <w:rPr>
          <w:rFonts w:asciiTheme="minorEastAsia" w:eastAsiaTheme="minorEastAsia" w:hAnsiTheme="minorEastAsia" w:cstheme="minorEastAsia" w:hint="eastAsia"/>
          <w:sz w:val="24"/>
          <w:szCs w:val="24"/>
          <w:lang w:eastAsia="zh-CN"/>
        </w:rPr>
        <w:t>；</w:t>
      </w:r>
    </w:p>
    <w:p>
      <w:pPr>
        <w:pStyle w:val="ListParagraph"/>
        <w:numPr>
          <w:numId w:val="0"/>
        </w:numPr>
        <w:spacing w:line="276" w:lineRule="auto"/>
        <w:ind w:left="420"/>
        <w:rPr>
          <w:rFonts w:asciiTheme="minorEastAsia" w:eastAsiaTheme="minorEastAsia" w:hAnsiTheme="minorEastAsia" w:cstheme="minorEastAsia" w:hint="eastAsia"/>
          <w:sz w:val="24"/>
          <w:szCs w:val="24"/>
          <w:lang w:eastAsia="zh-CN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  <w:lang w:val="en-US" w:eastAsia="zh-CN"/>
        </w:rPr>
        <w:t>4.符合报名条件承诺书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（参见附件3）</w:t>
      </w:r>
      <w:r>
        <w:rPr>
          <w:rFonts w:asciiTheme="minorEastAsia" w:eastAsiaTheme="minorEastAsia" w:hAnsiTheme="minorEastAsia" w:cstheme="minorEastAsia" w:hint="eastAsia"/>
          <w:sz w:val="24"/>
          <w:szCs w:val="24"/>
          <w:lang w:eastAsia="zh-CN"/>
        </w:rPr>
        <w:t>，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加盖公章</w:t>
      </w:r>
      <w:r>
        <w:rPr>
          <w:rFonts w:asciiTheme="minorEastAsia" w:eastAsiaTheme="minorEastAsia" w:hAnsiTheme="minorEastAsia" w:cstheme="minorEastAsia" w:hint="eastAsia"/>
          <w:sz w:val="24"/>
          <w:szCs w:val="24"/>
          <w:lang w:eastAsia="zh-CN"/>
        </w:rPr>
        <w:t>；</w:t>
      </w:r>
    </w:p>
    <w:p>
      <w:pPr>
        <w:pStyle w:val="ListParagraph"/>
        <w:numPr>
          <w:numId w:val="0"/>
        </w:numPr>
        <w:spacing w:line="276" w:lineRule="auto"/>
        <w:ind w:left="420"/>
        <w:rPr>
          <w:rFonts w:asciiTheme="minorEastAsia" w:eastAsiaTheme="minorEastAsia" w:hAnsiTheme="minorEastAsia" w:cstheme="minorEastAsia" w:hint="default"/>
          <w:sz w:val="24"/>
          <w:szCs w:val="24"/>
          <w:lang w:val="en-US" w:eastAsia="zh-CN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  <w:lang w:val="en-US" w:eastAsia="zh-CN"/>
        </w:rPr>
        <w:t>5.未被列入严重违法失信企业名单（黑名单）截图，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加盖公章</w:t>
      </w:r>
      <w:r>
        <w:rPr>
          <w:rFonts w:asciiTheme="minorEastAsia" w:eastAsiaTheme="minorEastAsia" w:hAnsiTheme="minorEastAsia" w:cstheme="minorEastAsia" w:hint="eastAsia"/>
          <w:sz w:val="24"/>
          <w:szCs w:val="24"/>
          <w:lang w:val="en-US" w:eastAsia="zh-CN"/>
        </w:rPr>
        <w:t>。</w:t>
      </w:r>
    </w:p>
    <w:p>
      <w:pPr>
        <w:pStyle w:val="ListParagraph"/>
        <w:numPr>
          <w:ilvl w:val="0"/>
          <w:numId w:val="1"/>
        </w:numPr>
        <w:spacing w:line="276" w:lineRule="auto"/>
        <w:ind w:left="0" w:firstLine="0"/>
        <w:rPr>
          <w:rFonts w:asciiTheme="minorEastAsia" w:eastAsiaTheme="minorEastAsia" w:hAnsiTheme="minorEastAsia" w:cstheme="minorEastAsia" w:hint="eastAsia"/>
          <w:b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sz w:val="24"/>
          <w:szCs w:val="24"/>
        </w:rPr>
        <w:t>财务报表 （必须是合同主体单位，分公司可用总公司资料参评，子公司不可用母公司资料参评）：</w:t>
      </w:r>
    </w:p>
    <w:p>
      <w:pPr>
        <w:pStyle w:val="ListParagraph"/>
        <w:numPr>
          <w:numId w:val="0"/>
        </w:numPr>
        <w:spacing w:line="276" w:lineRule="auto"/>
        <w:ind w:firstLine="480"/>
        <w:rPr>
          <w:rFonts w:asciiTheme="minorEastAsia" w:eastAsiaTheme="minorEastAsia" w:hAnsiTheme="minorEastAsia" w:cstheme="minorEastAsia" w:hint="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  <w:lang w:val="en-US" w:eastAsia="zh-CN"/>
        </w:rPr>
        <w:t>1.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经审计的近3年资产负债表</w:t>
      </w:r>
      <w:r>
        <w:rPr>
          <w:rFonts w:asciiTheme="minorEastAsia" w:eastAsiaTheme="minorEastAsia" w:hAnsiTheme="minorEastAsia" w:cstheme="minorEastAsia" w:hint="eastAsia"/>
          <w:sz w:val="24"/>
          <w:szCs w:val="24"/>
          <w:lang w:eastAsia="zh-CN"/>
        </w:rPr>
        <w:t>，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加盖公章</w:t>
      </w:r>
      <w:r>
        <w:rPr>
          <w:rFonts w:asciiTheme="minorEastAsia" w:eastAsiaTheme="minorEastAsia" w:hAnsiTheme="minorEastAsia" w:cstheme="minorEastAsia" w:hint="eastAsia"/>
          <w:sz w:val="24"/>
          <w:szCs w:val="24"/>
          <w:lang w:eastAsia="zh-CN"/>
        </w:rPr>
        <w:t>；</w:t>
      </w:r>
    </w:p>
    <w:p>
      <w:pPr>
        <w:pStyle w:val="ListParagraph"/>
        <w:numPr>
          <w:numId w:val="0"/>
        </w:numPr>
        <w:spacing w:line="276" w:lineRule="auto"/>
        <w:ind w:firstLine="480"/>
        <w:rPr>
          <w:rFonts w:asciiTheme="minorEastAsia" w:eastAsiaTheme="minorEastAsia" w:hAnsiTheme="minorEastAsia" w:cstheme="minorEastAsia" w:hint="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  <w:lang w:val="en-US" w:eastAsia="zh-CN"/>
        </w:rPr>
        <w:t>2.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经审计的近3年利润表</w:t>
      </w:r>
      <w:r>
        <w:rPr>
          <w:rFonts w:asciiTheme="minorEastAsia" w:eastAsiaTheme="minorEastAsia" w:hAnsiTheme="minorEastAsia" w:cstheme="minorEastAsia" w:hint="eastAsia"/>
          <w:sz w:val="24"/>
          <w:szCs w:val="24"/>
          <w:lang w:eastAsia="zh-CN"/>
        </w:rPr>
        <w:t>，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加盖公章</w:t>
      </w:r>
      <w:r>
        <w:rPr>
          <w:rFonts w:asciiTheme="minorEastAsia" w:eastAsiaTheme="minorEastAsia" w:hAnsiTheme="minorEastAsia" w:cstheme="minorEastAsia" w:hint="eastAsia"/>
          <w:sz w:val="24"/>
          <w:szCs w:val="24"/>
          <w:lang w:val="en-US" w:eastAsia="zh-CN"/>
        </w:rPr>
        <w:t>。</w:t>
      </w:r>
    </w:p>
    <w:p>
      <w:pPr>
        <w:pStyle w:val="ListParagraph"/>
        <w:numPr>
          <w:ilvl w:val="0"/>
          <w:numId w:val="1"/>
        </w:numPr>
        <w:spacing w:line="276" w:lineRule="auto"/>
        <w:rPr>
          <w:rFonts w:asciiTheme="minorEastAsia" w:eastAsiaTheme="minorEastAsia" w:hAnsiTheme="minorEastAsia" w:cstheme="minorEastAsia" w:hint="eastAsia"/>
          <w:b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sz w:val="24"/>
          <w:szCs w:val="24"/>
          <w:lang w:val="en-US" w:eastAsia="zh-CN"/>
        </w:rPr>
        <w:t>荣誉和业绩材料</w:t>
      </w:r>
      <w:r>
        <w:rPr>
          <w:rFonts w:asciiTheme="minorEastAsia" w:eastAsiaTheme="minorEastAsia" w:hAnsiTheme="minorEastAsia" w:cstheme="minorEastAsia" w:hint="eastAsia"/>
          <w:b/>
          <w:sz w:val="24"/>
          <w:szCs w:val="24"/>
        </w:rPr>
        <w:t>：</w:t>
      </w:r>
    </w:p>
    <w:p>
      <w:pPr>
        <w:pStyle w:val="ListParagraph"/>
        <w:numPr>
          <w:numId w:val="0"/>
        </w:numPr>
        <w:spacing w:line="276" w:lineRule="auto"/>
        <w:ind w:firstLine="480"/>
        <w:rPr>
          <w:rFonts w:asciiTheme="minorEastAsia" w:eastAsiaTheme="minorEastAsia" w:hAnsiTheme="minorEastAsia" w:cstheme="minorEastAsia" w:hint="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  <w:lang w:val="en-US" w:eastAsia="zh-CN"/>
        </w:rPr>
        <w:t>1.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机场打包业务布局列表</w:t>
      </w:r>
      <w:r>
        <w:rPr>
          <w:rFonts w:asciiTheme="minorEastAsia" w:eastAsiaTheme="minorEastAsia" w:hAnsiTheme="minorEastAsia" w:cstheme="minorEastAsia" w:hint="eastAsia"/>
          <w:sz w:val="24"/>
          <w:szCs w:val="24"/>
          <w:lang w:val="en-US" w:eastAsia="zh-CN"/>
        </w:rPr>
        <w:t>及证明材料（包括不限于经营合同或业主方证明），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加盖公章</w:t>
      </w:r>
      <w:r>
        <w:rPr>
          <w:rFonts w:asciiTheme="minorEastAsia" w:eastAsiaTheme="minorEastAsia" w:hAnsiTheme="minorEastAsia" w:cstheme="minorEastAsia" w:hint="eastAsia"/>
          <w:sz w:val="24"/>
          <w:szCs w:val="24"/>
          <w:lang w:eastAsia="zh-CN"/>
        </w:rPr>
        <w:t>；</w:t>
      </w:r>
    </w:p>
    <w:p>
      <w:pPr>
        <w:pStyle w:val="ListParagraph"/>
        <w:numPr>
          <w:numId w:val="0"/>
        </w:numPr>
        <w:spacing w:line="276" w:lineRule="auto"/>
        <w:ind w:firstLine="480"/>
        <w:rPr>
          <w:rFonts w:asciiTheme="minorEastAsia" w:eastAsiaTheme="minorEastAsia" w:hAnsiTheme="minorEastAsia" w:cstheme="minorEastAsia" w:hint="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  <w:lang w:val="en-US" w:eastAsia="zh-CN"/>
        </w:rPr>
        <w:t>2.荣获民航业表彰的证明材料（包括不限于表彰复印件或业主方证明），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加盖公章</w:t>
      </w:r>
      <w:r>
        <w:rPr>
          <w:rFonts w:asciiTheme="minorEastAsia" w:eastAsiaTheme="minorEastAsia" w:hAnsiTheme="minorEastAsia" w:cstheme="minorEastAsia" w:hint="eastAsia"/>
          <w:sz w:val="24"/>
          <w:szCs w:val="24"/>
          <w:lang w:eastAsia="zh-CN"/>
        </w:rPr>
        <w:t>。</w:t>
      </w:r>
    </w:p>
    <w:p>
      <w:pPr>
        <w:pStyle w:val="ListParagraph"/>
        <w:numPr>
          <w:ilvl w:val="0"/>
          <w:numId w:val="1"/>
        </w:numPr>
        <w:spacing w:line="276" w:lineRule="auto"/>
        <w:rPr>
          <w:rFonts w:asciiTheme="minorEastAsia" w:eastAsiaTheme="minorEastAsia" w:hAnsiTheme="minorEastAsia" w:cstheme="minorEastAsia" w:hint="eastAsia"/>
          <w:b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sz w:val="24"/>
          <w:szCs w:val="24"/>
          <w:lang w:val="en-US" w:eastAsia="zh-CN"/>
        </w:rPr>
        <w:t>运营</w:t>
      </w:r>
      <w:r>
        <w:rPr>
          <w:rFonts w:asciiTheme="minorEastAsia" w:eastAsiaTheme="minorEastAsia" w:hAnsiTheme="minorEastAsia" w:cstheme="minorEastAsia" w:hint="eastAsia"/>
          <w:b/>
          <w:sz w:val="24"/>
          <w:szCs w:val="24"/>
        </w:rPr>
        <w:t>方案：</w:t>
      </w:r>
    </w:p>
    <w:p>
      <w:pPr>
        <w:pStyle w:val="ListParagraph"/>
        <w:numPr>
          <w:numId w:val="0"/>
        </w:numPr>
        <w:spacing w:line="276" w:lineRule="auto"/>
        <w:ind w:firstLine="480"/>
        <w:rPr>
          <w:rFonts w:asciiTheme="minorEastAsia" w:eastAsiaTheme="minorEastAsia" w:hAnsiTheme="minorEastAsia" w:cstheme="minorEastAsia" w:hint="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ascii="宋体" w:hAnsi="宋体" w:hint="eastAsia"/>
          <w:b w:val="0"/>
          <w:bCs w:val="0"/>
          <w:sz w:val="24"/>
          <w:szCs w:val="24"/>
          <w:lang w:val="en-US" w:eastAsia="zh-CN"/>
        </w:rPr>
        <w:t>1.人员配置情况；</w:t>
      </w:r>
    </w:p>
    <w:p>
      <w:pPr>
        <w:pStyle w:val="ListParagraph"/>
        <w:numPr>
          <w:numId w:val="0"/>
        </w:numPr>
        <w:spacing w:line="276" w:lineRule="auto"/>
        <w:ind w:firstLine="480"/>
        <w:rPr>
          <w:rFonts w:asciiTheme="minorEastAsia" w:eastAsiaTheme="minorEastAsia" w:hAnsiTheme="minorEastAsia" w:cstheme="minorEastAsia" w:hint="eastAsia"/>
          <w:b w:val="0"/>
          <w:bCs w:val="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 w:val="0"/>
          <w:bCs w:val="0"/>
          <w:sz w:val="24"/>
          <w:szCs w:val="24"/>
          <w:lang w:val="en-US" w:eastAsia="zh-CN"/>
        </w:rPr>
        <w:t>2.管理制度情况；</w:t>
      </w:r>
    </w:p>
    <w:p>
      <w:pPr>
        <w:pStyle w:val="ListParagraph"/>
        <w:numPr>
          <w:numId w:val="0"/>
        </w:numPr>
        <w:spacing w:line="276" w:lineRule="auto"/>
        <w:ind w:firstLine="480"/>
        <w:rPr>
          <w:rFonts w:asciiTheme="minorEastAsia" w:eastAsiaTheme="minorEastAsia" w:hAnsiTheme="minorEastAsia" w:cstheme="minorEastAsia" w:hint="eastAsia"/>
          <w:b w:val="0"/>
          <w:bCs w:val="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 w:val="0"/>
          <w:bCs w:val="0"/>
          <w:sz w:val="24"/>
          <w:szCs w:val="24"/>
          <w:lang w:val="en-US" w:eastAsia="zh-CN"/>
        </w:rPr>
        <w:t>3.服务质量管理情况；</w:t>
      </w:r>
    </w:p>
    <w:p>
      <w:pPr>
        <w:pStyle w:val="ListParagraph"/>
        <w:numPr>
          <w:numId w:val="0"/>
        </w:numPr>
        <w:spacing w:line="276" w:lineRule="auto"/>
        <w:ind w:firstLine="480"/>
        <w:rPr>
          <w:rFonts w:asciiTheme="minorEastAsia" w:eastAsiaTheme="minorEastAsia" w:hAnsiTheme="minorEastAsia" w:cstheme="minorEastAsia" w:hint="eastAsia"/>
          <w:b w:val="0"/>
          <w:bCs w:val="0"/>
          <w:sz w:val="24"/>
          <w:szCs w:val="24"/>
          <w:lang w:val="en-US" w:eastAsia="zh-CN"/>
        </w:rPr>
      </w:pPr>
      <w:r>
        <w:rPr>
          <w:rFonts w:asciiTheme="minorEastAsia" w:eastAsiaTheme="minorEastAsia" w:hAnsiTheme="minorEastAsia" w:cstheme="minorEastAsia" w:hint="eastAsia"/>
          <w:b w:val="0"/>
          <w:bCs w:val="0"/>
          <w:sz w:val="24"/>
          <w:szCs w:val="24"/>
          <w:lang w:val="en-US" w:eastAsia="zh-CN"/>
        </w:rPr>
        <w:t>4.经营方案及销售预测情况。</w:t>
      </w:r>
    </w:p>
    <w:p>
      <w:pPr>
        <w:pStyle w:val="ListParagraph"/>
        <w:numPr>
          <w:ilvl w:val="0"/>
          <w:numId w:val="1"/>
        </w:numPr>
        <w:spacing w:line="276" w:lineRule="auto"/>
        <w:rPr>
          <w:rFonts w:asciiTheme="minorEastAsia" w:eastAsiaTheme="minorEastAsia" w:hAnsiTheme="minorEastAsia" w:cstheme="minorEastAsia" w:hint="default"/>
          <w:b/>
          <w:sz w:val="24"/>
          <w:szCs w:val="24"/>
          <w:lang w:val="en-US" w:eastAsia="zh-CN"/>
        </w:rPr>
      </w:pPr>
      <w:r>
        <w:rPr>
          <w:rFonts w:asciiTheme="minorEastAsia" w:eastAsiaTheme="minorEastAsia" w:hAnsiTheme="minorEastAsia" w:cstheme="minorEastAsia" w:hint="eastAsia"/>
          <w:b/>
          <w:sz w:val="24"/>
          <w:szCs w:val="24"/>
          <w:lang w:val="en-US" w:eastAsia="zh-CN"/>
        </w:rPr>
        <w:t>商务报价</w:t>
      </w:r>
    </w:p>
    <w:p>
      <w:pPr>
        <w:ind w:firstLine="480"/>
        <w:rPr>
          <w:rFonts w:asciiTheme="minorEastAsia" w:eastAsiaTheme="minorEastAsia" w:hAnsiTheme="minorEastAsia" w:cstheme="minorEastAsia" w:hint="default"/>
          <w:sz w:val="24"/>
          <w:szCs w:val="24"/>
          <w:lang w:val="en-US" w:eastAsia="zh-CN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  <w:lang w:val="en-US" w:eastAsia="zh-CN"/>
        </w:rPr>
        <w:t>商务报价包含业务经营租金和旅客吞吐量单人次计费报价两项，报价不得低于机场方设定底价，报价单（参加附件2）单独装订，与上述一、二、三、四项内容分册，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加盖公章</w:t>
      </w:r>
      <w:bookmarkStart w:id="0" w:name="_GoBack"/>
      <w:bookmarkEnd w:id="0"/>
      <w:r>
        <w:rPr>
          <w:rFonts w:asciiTheme="minorEastAsia" w:eastAsiaTheme="minorEastAsia" w:hAnsiTheme="minorEastAsia" w:cstheme="minorEastAsia" w:hint="eastAsia"/>
          <w:sz w:val="24"/>
          <w:szCs w:val="24"/>
          <w:lang w:val="en-US" w:eastAsia="zh-CN"/>
        </w:rPr>
        <w:t>。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347E1"/>
    <w:multiLevelType w:val="multilevel"/>
    <w:tmpl w:val="096347E1"/>
    <w:lvl w:ilvl="0">
      <w:start w:val="1"/>
      <w:numFmt w:val="chineseCountingThousand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DisplayPageBoundarie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 w:qFormat="1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widowControl/>
      <w:adjustRightInd w:val="0"/>
      <w:spacing w:line="420" w:lineRule="atLeast"/>
      <w:jc w:val="left"/>
      <w:textAlignment w:val="baseline"/>
    </w:pPr>
    <w:rPr>
      <w:rFonts w:ascii="Times New Roman" w:hAnsi="Times New Roman"/>
      <w:kern w:val="0"/>
      <w:sz w:val="24"/>
      <w:szCs w:val="20"/>
    </w:rPr>
  </w:style>
  <w:style w:type="paragraph" w:styleId="NormalWeb">
    <w:name w:val="Normal (Web)"/>
    <w:basedOn w:val="Normal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ListParagraph">
    <w:name w:val="List Paragraph"/>
    <w:basedOn w:val="Normal"/>
    <w:uiPriority w:val="99"/>
    <w:qFormat/>
    <w:pPr>
      <w:ind w:firstLine="420"/>
    </w:pPr>
  </w:style>
  <w:style w:type="paragraph" w:customStyle="1" w:styleId="1">
    <w:name w:val="列出段落1"/>
    <w:basedOn w:val="Normal"/>
    <w:uiPriority w:val="34"/>
    <w:qFormat/>
    <w:pPr>
      <w:ind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  <dcterms:created xsi:type="dcterms:W3CDTF">2023-02-27T01:55:00Z</dcterms:created>
  <dcterms:modified xsi:type="dcterms:W3CDTF">2023-08-16T06:40:55Z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