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附件1-2：商家资料清单（餐饮DEP-F-6E、ARR-F-1A标段）</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工作，以</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的名义签署</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、递交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pStyle w:val="a"/>
        <w:rPr>
          <w:highlight w:val="none"/>
        </w:rPr>
      </w:pP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 xml:space="preserve">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w:t>
      </w:r>
      <w:r>
        <w:rPr>
          <w:rFonts w:ascii="宋体" w:hAnsi="宋体" w:cs="宋体" w:hint="eastAsia"/>
          <w:color w:val="auto"/>
          <w:szCs w:val="21"/>
          <w:highlight w:val="none"/>
          <w:lang w:val="en-US" w:eastAsia="zh-CN"/>
        </w:rPr>
        <w:t>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r>
        <w:rPr>
          <w:rFonts w:ascii="宋体" w:hAnsi="宋体" w:cs="宋体" w:hint="eastAsia"/>
          <w:color w:val="auto"/>
          <w:kern w:val="2"/>
          <w:sz w:val="21"/>
          <w:szCs w:val="21"/>
          <w:highlight w:val="none"/>
          <w:lang w:val="en-US" w:eastAsia="zh-CN"/>
        </w:rPr>
        <w:t>1</w:t>
      </w:r>
      <w:r>
        <w:rPr>
          <w:rFonts w:ascii="宋体" w:hAnsi="宋体" w:cs="宋体" w:hint="eastAsia"/>
          <w:color w:val="auto"/>
          <w:kern w:val="2"/>
          <w:sz w:val="21"/>
          <w:szCs w:val="21"/>
          <w:highlight w:val="none"/>
        </w:rPr>
        <w:t>.</w:t>
      </w:r>
      <w:r>
        <w:rPr>
          <w:rFonts w:ascii="宋体" w:hAnsi="宋体" w:cs="宋体" w:hint="eastAsia"/>
          <w:color w:val="auto"/>
          <w:kern w:val="2"/>
          <w:sz w:val="21"/>
          <w:szCs w:val="21"/>
          <w:highlight w:val="none"/>
          <w:lang w:val="en-US" w:eastAsia="zh-CN"/>
        </w:rPr>
        <w:t>7</w:t>
      </w:r>
      <w:r>
        <w:rPr>
          <w:rFonts w:ascii="宋体" w:hAnsi="宋体" w:cs="宋体" w:hint="eastAsia"/>
          <w:color w:val="auto"/>
          <w:kern w:val="2"/>
          <w:sz w:val="21"/>
          <w:szCs w:val="21"/>
          <w:highlight w:val="none"/>
        </w:rPr>
        <w:t>对标承诺书</w:t>
      </w:r>
    </w:p>
    <w:p>
      <w:pPr>
        <w:pStyle w:val="a"/>
        <w:spacing w:line="360" w:lineRule="auto"/>
        <w:ind w:firstLine="63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rPr>
        <w:t>对标承诺书</w:t>
      </w:r>
      <w:r>
        <w:rPr>
          <w:rFonts w:ascii="宋体" w:hAnsi="宋体" w:cs="宋体" w:hint="eastAsia"/>
          <w:b/>
          <w:bCs/>
          <w:color w:val="auto"/>
          <w:sz w:val="21"/>
          <w:szCs w:val="21"/>
          <w:highlight w:val="none"/>
          <w:lang w:val="en-US" w:eastAsia="zh-CN"/>
        </w:rPr>
        <w:t>①</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72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hAnsi="宋体" w:hint="eastAsia"/>
          <w:b/>
          <w:bCs/>
          <w:color w:val="auto"/>
          <w:sz w:val="21"/>
          <w:highlight w:val="none"/>
          <w:u w:val="single"/>
          <w:lang w:val="en-US" w:eastAsia="zh-CN"/>
        </w:rPr>
        <w:t>DEP-F-6E标段</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72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b/>
          <w:bCs/>
          <w:color w:val="auto"/>
          <w:sz w:val="21"/>
          <w:highlight w:val="none"/>
          <w:u w:val="single"/>
          <w:lang w:val="en-US" w:eastAsia="zh-CN"/>
        </w:rPr>
        <w:t>DEP-F-6E标段</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jc w:val="right"/>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rPr>
          <w:rFonts w:ascii="宋体" w:hAnsi="宋体" w:cs="宋体" w:hint="eastAsia"/>
          <w:b/>
          <w:bCs/>
          <w:color w:val="auto"/>
          <w:szCs w:val="21"/>
          <w:highlight w:val="none"/>
        </w:rPr>
      </w:pPr>
    </w:p>
    <w:p>
      <w:pPr>
        <w:pStyle w:val="a"/>
        <w:spacing w:line="360" w:lineRule="auto"/>
        <w:ind w:firstLine="63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rPr>
        <w:t>对标承诺书</w:t>
      </w:r>
      <w:r>
        <w:rPr>
          <w:rFonts w:ascii="宋体" w:hAnsi="宋体" w:cs="宋体" w:hint="eastAsia"/>
          <w:b/>
          <w:bCs/>
          <w:color w:val="auto"/>
          <w:sz w:val="21"/>
          <w:szCs w:val="21"/>
          <w:highlight w:val="none"/>
          <w:lang w:val="en-US" w:eastAsia="zh-CN"/>
        </w:rPr>
        <w:t>②</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72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航站楼</w:t>
      </w:r>
      <w:r>
        <w:rPr>
          <w:rFonts w:ascii="宋体" w:hAnsi="宋体" w:cs="宋体" w:hint="eastAsia"/>
          <w:color w:val="auto"/>
          <w:sz w:val="21"/>
          <w:szCs w:val="21"/>
          <w:highlight w:val="none"/>
        </w:rPr>
        <w:t>招商</w:t>
      </w:r>
      <w:r>
        <w:rPr>
          <w:rFonts w:ascii="宋体" w:hAnsi="宋体" w:hint="eastAsia"/>
          <w:b/>
          <w:bCs/>
          <w:color w:val="auto"/>
          <w:sz w:val="21"/>
          <w:highlight w:val="none"/>
          <w:u w:val="single"/>
          <w:lang w:val="en-US" w:eastAsia="zh-CN"/>
        </w:rPr>
        <w:t>ARR-F-1A标段</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72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b/>
          <w:bCs/>
          <w:color w:val="auto"/>
          <w:sz w:val="21"/>
          <w:highlight w:val="none"/>
          <w:u w:val="single"/>
          <w:lang w:val="en-US" w:eastAsia="zh-CN"/>
        </w:rPr>
        <w:t>ARR-F-1A标段</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jc w:val="right"/>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pStyle w:val="a"/>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spacing w:line="360" w:lineRule="auto"/>
        <w:outlineLvl w:val="2"/>
        <w:rPr>
          <w:rFonts w:ascii="宋体" w:hAnsi="宋体" w:cs="宋体" w:hint="eastAsia"/>
          <w:b/>
          <w:bCs/>
          <w:color w:val="auto"/>
          <w:szCs w:val="21"/>
          <w:highlight w:val="none"/>
        </w:rPr>
      </w:pP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bookmarkStart w:id="2" w:name="_Toc12575"/>
      <w:bookmarkStart w:id="3" w:name="_Toc41558660"/>
      <w:r>
        <w:rPr>
          <w:rFonts w:ascii="宋体" w:hAnsi="宋体" w:cs="宋体" w:hint="eastAsia"/>
          <w:b/>
          <w:bCs/>
          <w:color w:val="auto"/>
          <w:szCs w:val="21"/>
          <w:highlight w:val="none"/>
        </w:rPr>
        <w:br w:type="page"/>
      </w:r>
      <w:bookmarkEnd w:id="2"/>
      <w:bookmarkEnd w:id="3"/>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2</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4</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重庆/江北、杭州/萧山、上海/虹桥、昆明/长水、西安/咸阳、成都/双流、武汉/天河、长沙/黄花、南京/禄口、郑州/新郑、厦门/高崎、乌鲁木齐/地窝堡、海口/美兰、青岛/胶东、哈尔滨/太平、沈阳/桃仙、贵阳/龙洞堡、三亚/凤凰、天津/滨海、济南/遥墙、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w:t>
      </w:r>
      <w:r>
        <w:rPr>
          <w:rFonts w:ascii="宋体" w:hAnsi="宋体" w:cs="宋体" w:hint="eastAsia"/>
          <w:b w:val="0"/>
          <w:bCs w:val="0"/>
          <w:color w:val="auto"/>
          <w:kern w:val="0"/>
          <w:szCs w:val="21"/>
          <w:highlight w:val="none"/>
          <w:lang w:val="en-US" w:eastAsia="zh-CN"/>
        </w:rPr>
        <w:t>9</w:t>
      </w:r>
      <w:r>
        <w:rPr>
          <w:rFonts w:ascii="宋体" w:hAnsi="宋体" w:cs="宋体" w:hint="eastAsia"/>
          <w:b w:val="0"/>
          <w:bCs w:val="0"/>
          <w:color w:val="auto"/>
          <w:kern w:val="0"/>
          <w:szCs w:val="21"/>
          <w:highlight w:val="none"/>
          <w:lang w:eastAsia="zh-CN"/>
        </w:rPr>
        <w:t>月3</w:t>
      </w:r>
      <w:r>
        <w:rPr>
          <w:rFonts w:ascii="宋体" w:hAnsi="宋体" w:cs="宋体" w:hint="eastAsia"/>
          <w:b w:val="0"/>
          <w:bCs w:val="0"/>
          <w:color w:val="auto"/>
          <w:kern w:val="0"/>
          <w:szCs w:val="21"/>
          <w:highlight w:val="none"/>
          <w:lang w:val="en-US" w:eastAsia="zh-CN"/>
        </w:rPr>
        <w:t>0</w:t>
      </w:r>
      <w:r>
        <w:rPr>
          <w:rFonts w:ascii="宋体" w:hAnsi="宋体" w:cs="宋体" w:hint="eastAsia"/>
          <w:b w:val="0"/>
          <w:bCs w:val="0"/>
          <w:color w:val="auto"/>
          <w:kern w:val="0"/>
          <w:szCs w:val="21"/>
          <w:highlight w:val="none"/>
          <w:lang w:eastAsia="zh-CN"/>
        </w:rPr>
        <w:t>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2025年</w:t>
            </w:r>
            <w:r>
              <w:rPr>
                <w:rFonts w:asciiTheme="minorEastAsia" w:eastAsiaTheme="minorEastAsia" w:hAnsiTheme="minorEastAsia" w:cstheme="minorEastAsia" w:hint="eastAsia"/>
                <w:b/>
                <w:bCs/>
                <w:color w:val="auto"/>
                <w:szCs w:val="21"/>
                <w:highlight w:val="none"/>
                <w:lang w:val="en-US" w:eastAsia="zh-CN"/>
              </w:rPr>
              <w:t>9</w:t>
            </w:r>
            <w:r>
              <w:rPr>
                <w:rFonts w:asciiTheme="minorEastAsia" w:eastAsiaTheme="minorEastAsia" w:hAnsiTheme="minorEastAsia" w:cstheme="minorEastAsia" w:hint="eastAsia"/>
                <w:b/>
                <w:bCs/>
                <w:color w:val="auto"/>
                <w:szCs w:val="21"/>
                <w:highlight w:val="none"/>
                <w:lang w:eastAsia="zh-CN"/>
              </w:rPr>
              <w:t>月3</w:t>
            </w:r>
            <w:r>
              <w:rPr>
                <w:rFonts w:asciiTheme="minorEastAsia" w:eastAsiaTheme="minorEastAsia" w:hAnsiTheme="minorEastAsia" w:cstheme="minorEastAsia" w:hint="eastAsia"/>
                <w:b/>
                <w:bCs/>
                <w:color w:val="auto"/>
                <w:szCs w:val="21"/>
                <w:highlight w:val="none"/>
                <w:lang w:val="en-US" w:eastAsia="zh-CN"/>
              </w:rPr>
              <w:t>0</w:t>
            </w:r>
            <w:r>
              <w:rPr>
                <w:rFonts w:asciiTheme="minorEastAsia" w:eastAsiaTheme="minorEastAsia" w:hAnsiTheme="minorEastAsia" w:cstheme="minorEastAsia" w:hint="eastAsia"/>
                <w:b/>
                <w:bCs/>
                <w:color w:val="auto"/>
                <w:szCs w:val="21"/>
                <w:highlight w:val="none"/>
                <w:lang w:eastAsia="zh-CN"/>
              </w:rPr>
              <w:t>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lang/>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特别提醒：合同复印件须体现经营期限，业主方证明不得早于9月30日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eastAsia="宋体" w:hAnsi="宋体" w:cs="宋体" w:hint="eastAsia"/>
          <w:color w:val="auto"/>
          <w:szCs w:val="21"/>
          <w:highlight w:val="none"/>
        </w:rPr>
        <w:t>布局列表</w:t>
      </w:r>
      <w:r>
        <w:rPr>
          <w:rFonts w:ascii="宋体" w:eastAsia="宋体" w:hAnsi="宋体" w:cs="宋体" w:hint="eastAsia"/>
          <w:color w:val="auto"/>
          <w:szCs w:val="21"/>
          <w:highlight w:val="none"/>
          <w:lang w:eastAsia="zh-CN"/>
        </w:rPr>
        <w:t>。</w:t>
      </w:r>
    </w:p>
    <w:p>
      <w:pPr>
        <w:spacing w:line="360" w:lineRule="auto"/>
        <w:ind w:firstLine="420"/>
        <w:outlineLvl w:val="9"/>
        <w:rPr>
          <w:rFonts w:asciiTheme="minorEastAsia" w:eastAsiaTheme="minorEastAsia" w:hAnsiTheme="minorEastAsia" w:cs="宋体" w:hint="eastAsia"/>
          <w:color w:val="auto"/>
          <w:szCs w:val="21"/>
          <w:highlight w:val="none"/>
          <w:lang w:val="en-US" w:eastAsia="zh-CN"/>
        </w:rPr>
      </w:pPr>
      <w:r>
        <w:rPr>
          <w:rFonts w:asciiTheme="minorEastAsia" w:eastAsiaTheme="minorEastAsia" w:hAnsiTheme="minorEastAsia" w:cs="宋体" w:hint="eastAsia"/>
          <w:color w:val="auto"/>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2025年</w:t>
      </w:r>
      <w:r>
        <w:rPr>
          <w:rFonts w:ascii="宋体" w:hAnsi="宋体" w:cs="宋体" w:hint="eastAsia"/>
          <w:b w:val="0"/>
          <w:bCs w:val="0"/>
          <w:color w:val="auto"/>
          <w:kern w:val="0"/>
          <w:szCs w:val="21"/>
          <w:highlight w:val="none"/>
          <w:lang w:val="en-US" w:eastAsia="zh-CN"/>
        </w:rPr>
        <w:t>9</w:t>
      </w:r>
      <w:r>
        <w:rPr>
          <w:rFonts w:ascii="宋体" w:hAnsi="宋体" w:cs="宋体" w:hint="eastAsia"/>
          <w:b w:val="0"/>
          <w:bCs w:val="0"/>
          <w:color w:val="auto"/>
          <w:kern w:val="0"/>
          <w:szCs w:val="21"/>
          <w:highlight w:val="none"/>
          <w:lang w:eastAsia="zh-CN"/>
        </w:rPr>
        <w:t>月3</w:t>
      </w:r>
      <w:r>
        <w:rPr>
          <w:rFonts w:ascii="宋体" w:hAnsi="宋体" w:cs="宋体" w:hint="eastAsia"/>
          <w:b w:val="0"/>
          <w:bCs w:val="0"/>
          <w:color w:val="auto"/>
          <w:kern w:val="0"/>
          <w:szCs w:val="21"/>
          <w:highlight w:val="none"/>
          <w:lang w:val="en-US" w:eastAsia="zh-CN"/>
        </w:rPr>
        <w:t>0</w:t>
      </w:r>
      <w:bookmarkStart w:id="4" w:name="_GoBack"/>
      <w:bookmarkEnd w:id="4"/>
      <w:r>
        <w:rPr>
          <w:rFonts w:ascii="宋体" w:hAnsi="宋体" w:cs="宋体" w:hint="eastAsia"/>
          <w:b w:val="0"/>
          <w:bCs w:val="0"/>
          <w:color w:val="auto"/>
          <w:kern w:val="0"/>
          <w:szCs w:val="21"/>
          <w:highlight w:val="none"/>
          <w:lang w:eastAsia="zh-CN"/>
        </w:rPr>
        <w:t>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570"/>
        <w:gridCol w:w="1370"/>
        <w:gridCol w:w="1827"/>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82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8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X号</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w:t>
            </w:r>
            <w:r>
              <w:rPr>
                <w:rFonts w:ascii="宋体" w:hAnsi="宋体" w:cs="宋体" w:hint="eastAsia"/>
                <w:b/>
                <w:bCs/>
                <w:color w:val="auto"/>
                <w:szCs w:val="21"/>
                <w:highlight w:val="none"/>
                <w:lang w:val="en-US" w:eastAsia="zh-CN"/>
              </w:rPr>
              <w:t>9</w:t>
            </w:r>
            <w:r>
              <w:rPr>
                <w:rFonts w:ascii="宋体" w:hAnsi="宋体" w:cs="宋体" w:hint="eastAsia"/>
                <w:b/>
                <w:bCs/>
                <w:color w:val="auto"/>
                <w:szCs w:val="21"/>
                <w:highlight w:val="none"/>
                <w:lang w:eastAsia="zh-CN"/>
              </w:rPr>
              <w:t>月</w:t>
            </w:r>
            <w:r>
              <w:rPr>
                <w:rFonts w:ascii="宋体" w:hAnsi="宋体" w:cs="宋体" w:hint="eastAsia"/>
                <w:b/>
                <w:bCs/>
                <w:color w:val="auto"/>
                <w:szCs w:val="21"/>
                <w:highlight w:val="none"/>
                <w:lang w:val="en-US" w:eastAsia="zh-CN"/>
              </w:rPr>
              <w:t>30</w:t>
            </w:r>
            <w:r>
              <w:rPr>
                <w:rFonts w:ascii="宋体" w:hAnsi="宋体" w:cs="宋体" w:hint="eastAsia"/>
                <w:b/>
                <w:bCs/>
                <w:color w:val="auto"/>
                <w:szCs w:val="21"/>
                <w:highlight w:val="none"/>
                <w:lang w:eastAsia="zh-CN"/>
              </w:rPr>
              <w:t>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w:t>
            </w:r>
            <w:r>
              <w:rPr>
                <w:rFonts w:ascii="宋体" w:hAnsi="宋体" w:cs="宋体" w:hint="eastAsia"/>
                <w:b/>
                <w:bCs/>
                <w:color w:val="auto"/>
                <w:kern w:val="2"/>
                <w:szCs w:val="21"/>
                <w:highlight w:val="none"/>
                <w:lang w:eastAsia="zh-CN"/>
              </w:rPr>
              <w:t>（</w:t>
            </w:r>
            <w:r>
              <w:rPr>
                <w:rFonts w:ascii="宋体" w:hAnsi="宋体" w:cs="宋体" w:hint="eastAsia"/>
                <w:b/>
                <w:bCs/>
                <w:color w:val="auto"/>
                <w:kern w:val="2"/>
                <w:szCs w:val="21"/>
                <w:highlight w:val="none"/>
                <w:lang w:val="en-US" w:eastAsia="zh-CN"/>
              </w:rPr>
              <w:t>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特别提醒：合同复印件须体现经营期限，业主方证明不得早于9月30日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3.3获奖证书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2至今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lang/>
        </w:rPr>
        <w:t>1</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63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w:t>
      </w:r>
      <w:r>
        <w:rPr>
          <w:rFonts w:asciiTheme="minorEastAsia" w:eastAsiaTheme="minorEastAsia" w:hAnsiTheme="minorEastAsia" w:cstheme="minorEastAsia" w:hint="eastAsia"/>
          <w:b/>
          <w:bCs/>
          <w:color w:val="auto"/>
          <w:highlight w:val="none"/>
          <w:lang w:val="en-US" w:eastAsia="zh-CN"/>
        </w:rPr>
        <w:t>1</w:t>
      </w:r>
      <w:r>
        <w:rPr>
          <w:rFonts w:asciiTheme="minorEastAsia" w:eastAsiaTheme="minorEastAsia" w:hAnsiTheme="minorEastAsia" w:cstheme="minorEastAsia" w:hint="eastAsia"/>
          <w:color w:val="auto"/>
          <w:highlight w:val="none"/>
        </w:rPr>
        <w:t>（标段号_________,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w:t>
      </w:r>
      <w:r>
        <w:rPr>
          <w:rFonts w:asciiTheme="minorEastAsia" w:eastAsiaTheme="minorEastAsia" w:hAnsiTheme="minorEastAsia" w:cstheme="minorEastAsia" w:hint="eastAsia"/>
          <w:b/>
          <w:bCs/>
          <w:color w:val="auto"/>
          <w:highlight w:val="none"/>
          <w:lang w:val="en-US" w:eastAsia="zh-CN"/>
        </w:rPr>
        <w:t>2</w:t>
      </w:r>
      <w:r>
        <w:rPr>
          <w:rFonts w:asciiTheme="minorEastAsia" w:eastAsiaTheme="minorEastAsia" w:hAnsiTheme="minorEastAsia" w:cstheme="minorEastAsia" w:hint="eastAsia"/>
          <w:color w:val="auto"/>
          <w:highlight w:val="none"/>
        </w:rPr>
        <w:t>（标段号_________,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pStyle w:val="a"/>
        <w:rPr>
          <w:rFonts w:hint="eastAsia"/>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eastAsia="宋体" w:hAnsi="宋体" w:cs="宋体" w:hint="eastAsia"/>
          <w:b/>
          <w:color w:val="auto"/>
          <w:szCs w:val="21"/>
          <w:highlight w:val="none"/>
          <w:lang w:val="en-US" w:eastAsia="zh-CN"/>
        </w:rPr>
      </w:pPr>
      <w:r>
        <w:rPr>
          <w:rFonts w:ascii="宋体" w:hAnsi="宋体" w:cs="宋体" w:hint="eastAsia"/>
          <w:b/>
          <w:color w:val="auto"/>
          <w:szCs w:val="21"/>
          <w:highlight w:val="none"/>
          <w:lang w:val="en-US" w:eastAsia="zh-CN"/>
        </w:rPr>
        <w:t>DEP-F-6E标段</w:t>
      </w:r>
      <w:r>
        <w:rPr>
          <w:rFonts w:ascii="宋体" w:hAnsi="宋体" w:cs="宋体" w:hint="eastAsia"/>
          <w:b/>
          <w:color w:val="auto"/>
          <w:szCs w:val="21"/>
          <w:highlight w:val="none"/>
        </w:rPr>
        <w:t>授权委托书</w:t>
      </w:r>
      <w:r>
        <w:rPr>
          <w:rFonts w:ascii="宋体" w:hAnsi="宋体" w:cs="宋体" w:hint="eastAsia"/>
          <w:b/>
          <w:color w:val="auto"/>
          <w:szCs w:val="21"/>
          <w:highlight w:val="none"/>
          <w:lang w:val="en-US" w:eastAsia="zh-CN"/>
        </w:rPr>
        <w:t>①</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color w:val="auto"/>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firstLine="1050"/>
        <w:rPr>
          <w:rFonts w:ascii="宋体" w:hAnsi="宋体" w:cs="宋体"/>
          <w:color w:val="auto"/>
          <w:sz w:val="21"/>
          <w:szCs w:val="21"/>
          <w:highlight w:val="none"/>
        </w:rPr>
      </w:pPr>
    </w:p>
    <w:p>
      <w:pPr>
        <w:pStyle w:val="ListParagraph"/>
        <w:spacing w:line="360" w:lineRule="auto"/>
        <w:ind w:firstLine="0"/>
        <w:jc w:val="center"/>
        <w:rPr>
          <w:rFonts w:ascii="宋体" w:eastAsia="宋体" w:hAnsi="宋体" w:cs="宋体" w:hint="eastAsia"/>
          <w:b/>
          <w:color w:val="auto"/>
          <w:szCs w:val="21"/>
          <w:highlight w:val="none"/>
          <w:lang w:val="en-US" w:eastAsia="zh-CN"/>
        </w:rPr>
      </w:pPr>
      <w:r>
        <w:rPr>
          <w:rFonts w:ascii="宋体" w:hAnsi="宋体" w:cs="宋体"/>
          <w:color w:val="auto"/>
          <w:szCs w:val="21"/>
          <w:highlight w:val="none"/>
        </w:rPr>
        <w:br w:type="page"/>
      </w:r>
      <w:r>
        <w:rPr>
          <w:rFonts w:ascii="宋体" w:hAnsi="宋体" w:cs="宋体" w:hint="eastAsia"/>
          <w:b/>
          <w:color w:val="auto"/>
          <w:szCs w:val="21"/>
          <w:highlight w:val="none"/>
          <w:lang w:val="en-US" w:eastAsia="zh-CN"/>
        </w:rPr>
        <w:t>ARR-F-1A标段</w:t>
      </w:r>
      <w:r>
        <w:rPr>
          <w:rFonts w:ascii="宋体" w:hAnsi="宋体" w:cs="宋体" w:hint="eastAsia"/>
          <w:b/>
          <w:color w:val="auto"/>
          <w:szCs w:val="21"/>
          <w:highlight w:val="none"/>
        </w:rPr>
        <w:t>授权委托书</w:t>
      </w:r>
      <w:r>
        <w:rPr>
          <w:rFonts w:ascii="宋体" w:hAnsi="宋体" w:cs="宋体" w:hint="eastAsia"/>
          <w:b/>
          <w:color w:val="auto"/>
          <w:szCs w:val="21"/>
          <w:highlight w:val="none"/>
          <w:lang w:val="en-US" w:eastAsia="zh-CN"/>
        </w:rPr>
        <w:t>②</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color w:val="auto"/>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widowControl/>
        <w:jc w:val="left"/>
        <w:rPr>
          <w:rFonts w:ascii="宋体" w:hAnsi="宋体" w:cs="宋体"/>
          <w:color w:val="auto"/>
          <w:kern w:val="0"/>
          <w:szCs w:val="21"/>
          <w:highlight w:val="none"/>
        </w:rPr>
      </w:pPr>
    </w:p>
    <w:p>
      <w:pPr>
        <w:spacing w:line="360" w:lineRule="auto"/>
        <w:ind w:firstLine="420"/>
        <w:jc w:val="left"/>
        <w:outlineLvl w:val="3"/>
        <w:rPr>
          <w:rFonts w:ascii="宋体" w:hAnsi="宋体" w:cs="宋体" w:hint="eastAsia"/>
          <w:color w:val="auto"/>
          <w:szCs w:val="21"/>
          <w:highlight w:val="none"/>
        </w:rPr>
      </w:pPr>
      <w:bookmarkStart w:id="5" w:name="_Toc27037"/>
      <w:bookmarkStart w:id="6" w:name="_Toc4063"/>
      <w:bookmarkStart w:id="7" w:name="_Hlk41556141"/>
      <w:bookmarkStart w:id="8" w:name="_Toc9087"/>
      <w:bookmarkStart w:id="9" w:name="_Toc41558662"/>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kern w:val="2"/>
          <w:szCs w:val="21"/>
          <w:highlight w:val="none"/>
          <w:lang w:val="en-US" w:eastAsia="zh-CN"/>
        </w:rPr>
      </w:pPr>
      <w:r>
        <w:rPr>
          <w:rFonts w:ascii="宋体" w:hAnsi="宋体" w:cs="宋体" w:hint="eastAsia"/>
          <w:color w:val="auto"/>
          <w:szCs w:val="21"/>
          <w:highlight w:val="none"/>
        </w:rPr>
        <w:t>4</w:t>
      </w:r>
      <w:r>
        <w:rPr>
          <w:rFonts w:ascii="宋体" w:hAnsi="宋体" w:cs="宋体"/>
          <w:color w:val="auto"/>
          <w:szCs w:val="21"/>
          <w:highlight w:val="none"/>
        </w:rPr>
        <w:t>.2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default"/>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说明函①</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w:t>
      </w:r>
      <w:r>
        <w:rPr>
          <w:rFonts w:ascii="宋体" w:hAnsi="宋体" w:hint="eastAsia"/>
          <w:b/>
          <w:bCs/>
          <w:color w:val="auto"/>
          <w:highlight w:val="none"/>
          <w:u w:val="single"/>
          <w:lang w:val="en-US" w:eastAsia="zh-CN"/>
        </w:rPr>
        <w:t>DEP-F-6E</w:t>
      </w:r>
      <w:r>
        <w:rPr>
          <w:rFonts w:ascii="宋体" w:hAnsi="宋体" w:hint="eastAsia"/>
          <w:color w:val="auto"/>
          <w:highlight w:val="none"/>
        </w:rPr>
        <w:t>, 面积</w:t>
      </w:r>
      <w:r>
        <w:rPr>
          <w:rFonts w:ascii="宋体" w:hAnsi="宋体" w:hint="eastAsia"/>
          <w:color w:val="auto"/>
          <w:highlight w:val="none"/>
          <w:u w:val="single"/>
          <w:lang w:val="en-US" w:eastAsia="zh-CN"/>
        </w:rPr>
        <w:t>100</w:t>
      </w:r>
      <w:r>
        <w:rPr>
          <w:rFonts w:ascii="宋体" w:hAnsi="宋体" w:hint="eastAsia"/>
          <w:color w:val="auto"/>
          <w:highlight w:val="none"/>
        </w:rPr>
        <w:t>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rPr>
          <w:rFonts w:hint="default"/>
          <w:highlight w:val="none"/>
          <w:lang w:val="en-US" w:eastAsia="zh-CN"/>
        </w:rPr>
      </w:pP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ind w:firstLine="0"/>
        <w:jc w:val="center"/>
        <w:rPr>
          <w:rFonts w:ascii="宋体" w:eastAsia="宋体" w:hAnsi="宋体" w:cs="宋体" w:hint="default"/>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说明函②</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w:t>
      </w:r>
      <w:r>
        <w:rPr>
          <w:rFonts w:ascii="宋体" w:hAnsi="宋体" w:hint="eastAsia"/>
          <w:b/>
          <w:bCs/>
          <w:color w:val="auto"/>
          <w:highlight w:val="none"/>
          <w:u w:val="single"/>
          <w:lang w:val="en-US" w:eastAsia="zh-CN"/>
        </w:rPr>
        <w:t>ARR-F-1A</w:t>
      </w:r>
      <w:r>
        <w:rPr>
          <w:rFonts w:ascii="宋体" w:hAnsi="宋体" w:hint="eastAsia"/>
          <w:color w:val="auto"/>
          <w:highlight w:val="none"/>
        </w:rPr>
        <w:t>, 面积</w:t>
      </w:r>
      <w:r>
        <w:rPr>
          <w:rFonts w:ascii="宋体" w:hAnsi="宋体" w:hint="eastAsia"/>
          <w:color w:val="auto"/>
          <w:highlight w:val="none"/>
          <w:u w:val="single"/>
          <w:lang w:val="en-US" w:eastAsia="zh-CN"/>
        </w:rPr>
        <w:t>116</w:t>
      </w:r>
      <w:r>
        <w:rPr>
          <w:rFonts w:ascii="宋体" w:hAnsi="宋体" w:hint="eastAsia"/>
          <w:color w:val="auto"/>
          <w:highlight w:val="none"/>
        </w:rPr>
        <w:t>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5"/>
      <w:bookmarkEnd w:id="6"/>
      <w:r>
        <w:rPr>
          <w:rFonts w:ascii="宋体" w:hAnsi="宋体" w:cs="宋体" w:hint="eastAsia"/>
          <w:color w:val="auto"/>
          <w:kern w:val="0"/>
          <w:szCs w:val="21"/>
          <w:highlight w:val="none"/>
          <w:lang w:eastAsia="zh-CN"/>
        </w:rPr>
        <w:t>（</w:t>
      </w:r>
      <w:r>
        <w:rPr>
          <w:rFonts w:ascii="宋体" w:hAnsi="宋体" w:cs="宋体" w:hint="eastAsia"/>
          <w:b/>
          <w:bCs/>
          <w:color w:val="auto"/>
          <w:kern w:val="0"/>
          <w:szCs w:val="21"/>
          <w:highlight w:val="none"/>
          <w:lang w:val="en-US" w:eastAsia="zh-CN"/>
        </w:rPr>
        <w:t>DEP-F-6E/ARR-F-1A</w:t>
      </w:r>
      <w:r>
        <w:rPr>
          <w:rFonts w:ascii="宋体" w:hAnsi="宋体" w:cs="宋体" w:hint="eastAsia"/>
          <w:color w:val="auto"/>
          <w:kern w:val="0"/>
          <w:szCs w:val="21"/>
          <w:highlight w:val="none"/>
          <w:lang w:eastAsia="zh-CN"/>
        </w:rPr>
        <w:t>）</w:t>
      </w:r>
    </w:p>
    <w:p>
      <w:pPr>
        <w:pStyle w:val="a"/>
        <w:spacing w:line="360" w:lineRule="auto"/>
        <w:ind w:firstLine="420"/>
        <w:rPr>
          <w:rFonts w:ascii="宋体" w:eastAsia="宋体" w:hAnsi="宋体" w:cs="宋体" w:hint="eastAsia"/>
          <w:b w:val="0"/>
          <w:bCs w:val="0"/>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根据双流机场所提供的未来旅客吞吐量数据进行合理测算，并向机场方提供项目期内的经营计划书，</w:t>
      </w:r>
      <w:r>
        <w:rPr>
          <w:rFonts w:ascii="宋体" w:hAnsi="宋体" w:cs="宋体" w:hint="eastAsia"/>
          <w:b w:val="0"/>
          <w:bCs w:val="0"/>
          <w:color w:val="auto"/>
          <w:sz w:val="21"/>
          <w:szCs w:val="21"/>
          <w:highlight w:val="none"/>
        </w:rPr>
        <w:t>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val="en-US" w:eastAsia="zh-CN"/>
        </w:rPr>
        <w:t>，</w:t>
      </w:r>
      <w:r>
        <w:rPr>
          <w:rFonts w:ascii="宋体" w:hAnsi="宋体" w:cs="宋体" w:hint="eastAsia"/>
          <w:b w:val="0"/>
          <w:bCs w:val="0"/>
          <w:color w:val="auto"/>
          <w:sz w:val="21"/>
          <w:szCs w:val="21"/>
          <w:highlight w:val="none"/>
        </w:rPr>
        <w:t>加盖公章。</w:t>
      </w: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w:t>
      </w:r>
      <w:r>
        <w:rPr>
          <w:rFonts w:ascii="宋体" w:hAnsi="宋体" w:cs="宋体" w:hint="eastAsia"/>
          <w:color w:val="auto"/>
          <w:kern w:val="0"/>
          <w:szCs w:val="21"/>
          <w:highlight w:val="none"/>
          <w:lang/>
        </w:rPr>
        <w:t>本项目店铺</w:t>
      </w:r>
      <w:r>
        <w:rPr>
          <w:rFonts w:ascii="宋体" w:hAnsi="宋体" w:cs="宋体" w:hint="eastAsia"/>
          <w:color w:val="auto"/>
          <w:kern w:val="0"/>
          <w:szCs w:val="21"/>
          <w:highlight w:val="none"/>
          <w:lang w:val="en-US" w:eastAsia="zh-CN"/>
        </w:rPr>
        <w:t>装修</w:t>
      </w:r>
      <w:r>
        <w:rPr>
          <w:rFonts w:ascii="宋体" w:hAnsi="宋体" w:cs="宋体" w:hint="eastAsia"/>
          <w:color w:val="auto"/>
          <w:kern w:val="0"/>
          <w:szCs w:val="21"/>
          <w:highlight w:val="none"/>
          <w:lang/>
        </w:rPr>
        <w:t>设计效果图</w:t>
      </w:r>
      <w:r>
        <w:rPr>
          <w:rFonts w:ascii="宋体" w:hAnsi="宋体" w:cs="宋体" w:hint="eastAsia"/>
          <w:color w:val="auto"/>
          <w:kern w:val="0"/>
          <w:szCs w:val="21"/>
          <w:highlight w:val="none"/>
          <w:lang w:eastAsia="zh-CN"/>
        </w:rPr>
        <w:t>（</w:t>
      </w:r>
      <w:r>
        <w:rPr>
          <w:rFonts w:ascii="宋体" w:hAnsi="宋体" w:cs="宋体" w:hint="eastAsia"/>
          <w:b/>
          <w:bCs/>
          <w:color w:val="auto"/>
          <w:kern w:val="0"/>
          <w:szCs w:val="21"/>
          <w:highlight w:val="none"/>
          <w:lang w:val="en-US" w:eastAsia="zh-CN"/>
        </w:rPr>
        <w:t>DEP-F-6E/ARR-F-1A</w:t>
      </w:r>
      <w:r>
        <w:rPr>
          <w:rFonts w:ascii="宋体" w:hAnsi="宋体" w:cs="宋体" w:hint="eastAsia"/>
          <w:color w:val="auto"/>
          <w:kern w:val="0"/>
          <w:szCs w:val="21"/>
          <w:highlight w:val="none"/>
          <w:lang w:eastAsia="zh-CN"/>
        </w:rPr>
        <w:t>）</w:t>
      </w:r>
    </w:p>
    <w:p>
      <w:pPr>
        <w:spacing w:line="360" w:lineRule="auto"/>
        <w:ind w:firstLine="420"/>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10"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10"/>
      <w:r>
        <w:rPr>
          <w:rFonts w:ascii="宋体" w:hAnsi="宋体" w:cs="宋体" w:hint="eastAsia"/>
          <w:b/>
          <w:bCs/>
          <w:color w:val="auto"/>
          <w:szCs w:val="21"/>
          <w:highlight w:val="none"/>
        </w:rPr>
        <w:t>情况</w:t>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color w:val="auto"/>
          <w:szCs w:val="21"/>
          <w:highlight w:val="none"/>
        </w:rPr>
        <w:t>5.1</w:t>
      </w:r>
      <w:r>
        <w:rPr>
          <w:rFonts w:ascii="宋体" w:hAnsi="宋体" w:cs="宋体" w:hint="eastAsia"/>
          <w:color w:val="auto"/>
          <w:szCs w:val="21"/>
          <w:highlight w:val="none"/>
        </w:rPr>
        <w:t>品牌坪效</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单店年销售额/该单店面积所占平方米数</w:t>
      </w:r>
      <w:r>
        <w:rPr>
          <w:rFonts w:ascii="宋体" w:hAnsi="宋体" w:cs="宋体" w:hint="eastAsia"/>
          <w:color w:val="auto"/>
          <w:szCs w:val="21"/>
          <w:highlight w:val="none"/>
          <w:lang w:eastAsia="zh-CN"/>
        </w:rPr>
        <w:t>）</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2024年度或2024年X月-2025年X月（满12个月）品牌坪效的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spacing w:line="360" w:lineRule="auto"/>
        <w:ind w:firstLine="420"/>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①DEP-F-6E标段投报</w:t>
      </w:r>
      <w:r>
        <w:rPr>
          <w:rFonts w:ascii="宋体" w:hAnsi="宋体" w:cs="宋体" w:hint="eastAsia"/>
          <w:b/>
          <w:bCs/>
          <w:color w:val="auto"/>
          <w:kern w:val="2"/>
          <w:sz w:val="21"/>
          <w:szCs w:val="21"/>
          <w:highlight w:val="none"/>
          <w:u w:val="single"/>
          <w:lang w:val="en-US" w:eastAsia="zh-CN" w:bidi="ar-SA"/>
        </w:rPr>
        <w:t xml:space="preserve">            </w:t>
      </w:r>
      <w:r>
        <w:rPr>
          <w:rFonts w:ascii="宋体" w:hAnsi="宋体" w:cs="宋体" w:hint="eastAsia"/>
          <w:b/>
          <w:bCs/>
          <w:color w:val="auto"/>
          <w:szCs w:val="21"/>
          <w:highlight w:val="none"/>
          <w:lang w:val="en-US" w:eastAsia="zh-CN"/>
        </w:rPr>
        <w:t>品牌；</w:t>
      </w:r>
    </w:p>
    <w:p>
      <w:pPr>
        <w:pStyle w:val="a"/>
        <w:ind w:firstLine="420"/>
        <w:rPr>
          <w:rFonts w:ascii="宋体" w:eastAsia="宋体" w:hAnsi="宋体" w:cs="宋体" w:hint="default"/>
          <w:b/>
          <w:bCs/>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②</w:t>
      </w:r>
      <w:r>
        <w:rPr>
          <w:rFonts w:ascii="宋体" w:hAnsi="宋体" w:cs="宋体" w:hint="eastAsia"/>
          <w:b/>
          <w:bCs/>
          <w:color w:val="auto"/>
          <w:kern w:val="2"/>
          <w:sz w:val="21"/>
          <w:szCs w:val="21"/>
          <w:highlight w:val="none"/>
          <w:lang w:val="en-US" w:eastAsia="zh-CN" w:bidi="ar-SA"/>
        </w:rPr>
        <w:t>ARR-F-1A</w:t>
      </w:r>
      <w:r>
        <w:rPr>
          <w:rFonts w:ascii="宋体" w:eastAsia="宋体" w:hAnsi="宋体" w:cs="宋体" w:hint="eastAsia"/>
          <w:b/>
          <w:bCs/>
          <w:color w:val="auto"/>
          <w:kern w:val="2"/>
          <w:sz w:val="21"/>
          <w:szCs w:val="21"/>
          <w:highlight w:val="none"/>
          <w:lang w:val="en-US" w:eastAsia="zh-CN" w:bidi="ar-SA"/>
        </w:rPr>
        <w:t>标段</w:t>
      </w:r>
      <w:r>
        <w:rPr>
          <w:rFonts w:ascii="宋体" w:hAnsi="宋体" w:cs="宋体" w:hint="eastAsia"/>
          <w:b/>
          <w:bCs/>
          <w:color w:val="auto"/>
          <w:kern w:val="2"/>
          <w:sz w:val="21"/>
          <w:szCs w:val="21"/>
          <w:highlight w:val="none"/>
          <w:lang w:val="en-US" w:eastAsia="zh-CN" w:bidi="ar-SA"/>
        </w:rPr>
        <w:t>投报</w:t>
      </w:r>
      <w:r>
        <w:rPr>
          <w:rFonts w:ascii="宋体" w:hAnsi="宋体" w:cs="宋体" w:hint="eastAsia"/>
          <w:b/>
          <w:bCs/>
          <w:color w:val="auto"/>
          <w:kern w:val="2"/>
          <w:sz w:val="21"/>
          <w:szCs w:val="21"/>
          <w:highlight w:val="none"/>
          <w:u w:val="single"/>
          <w:lang w:val="en-US" w:eastAsia="zh-CN" w:bidi="ar-SA"/>
        </w:rPr>
        <w:t xml:space="preserve">            </w:t>
      </w:r>
      <w:r>
        <w:rPr>
          <w:rFonts w:ascii="宋体" w:eastAsia="宋体" w:hAnsi="宋体" w:cs="宋体" w:hint="eastAsia"/>
          <w:b/>
          <w:bCs/>
          <w:color w:val="auto"/>
          <w:kern w:val="2"/>
          <w:sz w:val="21"/>
          <w:szCs w:val="21"/>
          <w:highlight w:val="none"/>
          <w:lang w:val="en-US" w:eastAsia="zh-CN" w:bidi="ar-SA"/>
        </w:rPr>
        <w:t>品牌。</w:t>
      </w:r>
    </w:p>
    <w:p>
      <w:pPr>
        <w:pStyle w:val="ListParagraph"/>
        <w:numPr>
          <w:ilvl w:val="0"/>
          <w:numId w:val="2"/>
        </w:num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jc w:val="left"/>
        <w:outlineLvl w:val="3"/>
        <w:rPr>
          <w:rFonts w:ascii="宋体" w:hAnsi="宋体" w:cs="宋体" w:hint="eastAsia"/>
          <w:color w:val="auto"/>
          <w:szCs w:val="21"/>
          <w:highlight w:val="none"/>
        </w:rPr>
      </w:pPr>
      <w:r>
        <w:rPr>
          <w:rFonts w:ascii="宋体" w:hAnsi="宋体" w:cs="宋体"/>
          <w:color w:val="auto"/>
          <w:szCs w:val="21"/>
          <w:highlight w:val="none"/>
        </w:rPr>
        <w:t>5.2</w:t>
      </w:r>
      <w:r>
        <w:rPr>
          <w:rFonts w:ascii="宋体" w:hAnsi="宋体" w:cs="宋体" w:hint="eastAsia"/>
          <w:color w:val="auto"/>
          <w:szCs w:val="21"/>
          <w:highlight w:val="none"/>
        </w:rPr>
        <w:t>品牌在成都市主要商业综合体</w:t>
      </w:r>
      <w:r>
        <w:rPr>
          <w:rFonts w:ascii="宋体" w:hAnsi="宋体" w:cs="宋体" w:hint="eastAsia"/>
          <w:color w:val="auto"/>
          <w:szCs w:val="21"/>
          <w:highlight w:val="none"/>
          <w:lang w:val="en-US" w:eastAsia="zh-CN"/>
        </w:rPr>
        <w:t>或国内头部大型商业综合体</w:t>
      </w:r>
      <w:r>
        <w:rPr>
          <w:rFonts w:ascii="宋体" w:hAnsi="宋体" w:cs="宋体" w:hint="eastAsia"/>
          <w:color w:val="auto"/>
          <w:szCs w:val="21"/>
          <w:highlight w:val="none"/>
        </w:rPr>
        <w:t>布局情况</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①成都市区知名连锁品牌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品牌在成都市主要商业综合体布局情况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szCs w:val="21"/>
          <w:highlight w:val="none"/>
          <w:lang w:val="en-US" w:eastAsia="zh-CN"/>
        </w:rPr>
      </w:pPr>
      <w:r>
        <w:rPr>
          <w:rFonts w:ascii="宋体" w:hAnsi="宋体" w:cs="宋体" w:hint="eastAsia"/>
          <w:b w:val="0"/>
          <w:bCs w:val="0"/>
          <w:color w:val="auto"/>
          <w:szCs w:val="21"/>
          <w:highlight w:val="none"/>
          <w:lang w:val="en-US" w:eastAsia="zh-CN"/>
        </w:rPr>
        <w:t>成都市主要商业综合体</w:t>
      </w:r>
      <w:r>
        <w:rPr>
          <w:rFonts w:ascii="宋体" w:eastAsia="宋体" w:hAnsi="宋体" w:cs="宋体" w:hint="eastAsia"/>
          <w:b w:val="0"/>
          <w:bCs w:val="0"/>
          <w:color w:val="auto"/>
          <w:szCs w:val="21"/>
          <w:highlight w:val="none"/>
          <w:lang w:val="en-US" w:eastAsia="zh-CN"/>
        </w:rPr>
        <w:t>是指</w:t>
      </w:r>
      <w:r>
        <w:rPr>
          <w:rFonts w:ascii="宋体" w:hAnsi="宋体" w:cs="宋体" w:hint="eastAsia"/>
          <w:b w:val="0"/>
          <w:bCs w:val="0"/>
          <w:color w:val="auto"/>
          <w:szCs w:val="21"/>
          <w:highlight w:val="none"/>
          <w:lang w:val="en-US" w:eastAsia="zh-CN"/>
        </w:rPr>
        <w:t>：</w:t>
      </w:r>
    </w:p>
    <w:p>
      <w:pPr>
        <w:widowControl/>
        <w:adjustRightInd w:val="0"/>
        <w:snapToGrid w:val="0"/>
        <w:jc w:val="left"/>
        <w:textAlignment w:val="center"/>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成都市主要商业综合体：</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一级：</w:t>
      </w:r>
      <w:r>
        <w:rPr>
          <w:rFonts w:ascii="宋体" w:eastAsia="宋体" w:hAnsi="宋体" w:cs="宋体" w:hint="eastAsia"/>
          <w:color w:val="auto"/>
          <w:kern w:val="2"/>
          <w:sz w:val="21"/>
          <w:szCs w:val="21"/>
          <w:highlight w:val="none"/>
          <w:lang w:val="en-US" w:eastAsia="zh-CN" w:bidi="ar-SA"/>
        </w:rPr>
        <w:t>IFS、太古里、SKP；</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二级：</w:t>
      </w:r>
      <w:r>
        <w:rPr>
          <w:rFonts w:ascii="宋体" w:eastAsia="宋体" w:hAnsi="宋体" w:cs="宋体" w:hint="eastAsia"/>
          <w:color w:val="auto"/>
          <w:kern w:val="2"/>
          <w:sz w:val="21"/>
          <w:szCs w:val="21"/>
          <w:highlight w:val="none"/>
          <w:lang w:val="en-US" w:eastAsia="zh-CN" w:bidi="ar-SA"/>
        </w:rPr>
        <w:t>万象城、成都大悦城（武侯）、in99、世豪广场（高新）、天府和悦广场、悠方、仁和新城、华商金融中心、新城来福士、群光、环球中心、仁恒置地；</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三级：</w:t>
      </w:r>
      <w:r>
        <w:rPr>
          <w:rFonts w:ascii="宋体" w:eastAsia="宋体" w:hAnsi="宋体" w:cs="宋体" w:hint="eastAsia"/>
          <w:color w:val="auto"/>
          <w:kern w:val="2"/>
          <w:sz w:val="21"/>
          <w:szCs w:val="21"/>
          <w:highlight w:val="none"/>
          <w:lang w:val="en-US" w:eastAsia="zh-CN" w:bidi="ar-SA"/>
        </w:rPr>
        <w:t>王府井（春熙路、科华路）群光广场、时代奥特莱斯、成都银泰城、魔方、环贸ICD、招商大魔方、远大购物中心、凯德（天府、新南）、晶融汇、龙湖天街（金楠、滨江、上城、北城、西宸）、凯德广场金牛店、锦华万达广场、龙湖武侯星悦荟、伊藤（高新、双楠）、成都合生汇、高新创和中心。</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②全国知名连锁品牌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品牌在国内头部大型商业综合体布局情况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kern w:val="2"/>
          <w:sz w:val="21"/>
          <w:szCs w:val="21"/>
          <w:highlight w:val="none"/>
          <w:lang w:val="en-US" w:eastAsia="zh-CN"/>
        </w:rPr>
      </w:pPr>
      <w:r>
        <w:rPr>
          <w:rFonts w:ascii="宋体" w:hAnsi="宋体" w:cs="宋体" w:hint="eastAsia"/>
          <w:b w:val="0"/>
          <w:bCs w:val="0"/>
          <w:color w:val="auto"/>
          <w:kern w:val="2"/>
          <w:sz w:val="21"/>
          <w:szCs w:val="21"/>
          <w:highlight w:val="none"/>
          <w:lang w:val="en-US" w:eastAsia="zh-CN"/>
        </w:rPr>
        <w:t>国内头部商业综合体（成都除外）</w:t>
      </w:r>
      <w:r>
        <w:rPr>
          <w:rFonts w:ascii="宋体" w:eastAsia="宋体" w:hAnsi="宋体" w:cs="宋体" w:hint="eastAsia"/>
          <w:b w:val="0"/>
          <w:bCs w:val="0"/>
          <w:color w:val="auto"/>
          <w:kern w:val="2"/>
          <w:sz w:val="21"/>
          <w:szCs w:val="21"/>
          <w:highlight w:val="none"/>
          <w:lang w:val="en-US" w:eastAsia="zh-CN"/>
        </w:rPr>
        <w:t>是指</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北京：</w:t>
      </w:r>
      <w:r>
        <w:rPr>
          <w:rFonts w:ascii="宋体" w:hAnsi="宋体" w:cs="宋体" w:hint="eastAsia"/>
          <w:b w:val="0"/>
          <w:bCs w:val="0"/>
          <w:color w:val="auto"/>
          <w:kern w:val="2"/>
          <w:sz w:val="21"/>
          <w:szCs w:val="21"/>
          <w:highlight w:val="none"/>
          <w:lang w:val="en-US" w:eastAsia="zh-CN"/>
        </w:rPr>
        <w:t>北京国贸商城、北京skp、三里屯太古里、朝阳合生汇、世纪金源购物中心、北京荟聚；</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上海：</w:t>
      </w:r>
      <w:r>
        <w:rPr>
          <w:rFonts w:ascii="宋体" w:hAnsi="宋体" w:cs="宋体" w:hint="eastAsia"/>
          <w:b w:val="0"/>
          <w:bCs w:val="0"/>
          <w:color w:val="auto"/>
          <w:kern w:val="2"/>
          <w:sz w:val="21"/>
          <w:szCs w:val="21"/>
          <w:highlight w:val="none"/>
          <w:lang w:val="en-US" w:eastAsia="zh-CN"/>
        </w:rPr>
        <w:t>上海恒隆广场、上海IFC国金中心、前滩太古里、上海环球港、龙之梦购物中心、港汇恒隆广场、五角场合生汇、环贸iapm、五角场万达广场；</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深圳：</w:t>
      </w:r>
      <w:r>
        <w:rPr>
          <w:rFonts w:ascii="宋体" w:hAnsi="宋体" w:cs="宋体" w:hint="eastAsia"/>
          <w:b w:val="0"/>
          <w:bCs w:val="0"/>
          <w:color w:val="auto"/>
          <w:kern w:val="2"/>
          <w:sz w:val="21"/>
          <w:szCs w:val="21"/>
          <w:highlight w:val="none"/>
          <w:lang w:val="en-US" w:eastAsia="zh-CN"/>
        </w:rPr>
        <w:t>深圳万象城、深圳湾万象城、前海壹方城、海雅缤纷城、龙华壹方天地、万象天地、深业上城、益田假日广场、印力中心；</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杭州：</w:t>
      </w:r>
      <w:r>
        <w:rPr>
          <w:rFonts w:ascii="宋体" w:hAnsi="宋体" w:cs="宋体" w:hint="eastAsia"/>
          <w:b w:val="0"/>
          <w:bCs w:val="0"/>
          <w:color w:val="auto"/>
          <w:kern w:val="2"/>
          <w:sz w:val="21"/>
          <w:szCs w:val="21"/>
          <w:highlight w:val="none"/>
          <w:lang w:val="en-US" w:eastAsia="zh-CN"/>
        </w:rPr>
        <w:t>杭州大厦、杭州万象城、湖滨银泰in77、武林银泰百货、城西银泰城；</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广州：</w:t>
      </w:r>
      <w:r>
        <w:rPr>
          <w:rFonts w:ascii="宋体" w:hAnsi="宋体" w:cs="宋体" w:hint="eastAsia"/>
          <w:b w:val="0"/>
          <w:bCs w:val="0"/>
          <w:color w:val="auto"/>
          <w:kern w:val="2"/>
          <w:sz w:val="21"/>
          <w:szCs w:val="21"/>
          <w:highlight w:val="none"/>
          <w:lang w:val="en-US" w:eastAsia="zh-CN"/>
        </w:rPr>
        <w:t>广州太古汇、正佳广场、天河城、美林M.LIVE天地、</w:t>
      </w:r>
      <w:r>
        <w:rPr>
          <w:rFonts w:ascii="宋体" w:hAnsi="宋体" w:cs="宋体" w:hint="eastAsia"/>
          <w:b w:val="0"/>
          <w:bCs w:val="0"/>
          <w:color w:val="auto"/>
          <w:kern w:val="0"/>
          <w:sz w:val="21"/>
          <w:szCs w:val="21"/>
          <w:highlight w:val="none"/>
          <w:lang w:val="en-US" w:eastAsia="zh-CN"/>
        </w:rPr>
        <w:t>K11购物艺术中心、IFC国金天地、天环广场、天汇广场igc</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其他：</w:t>
      </w:r>
      <w:r>
        <w:rPr>
          <w:rFonts w:ascii="宋体" w:hAnsi="宋体" w:cs="宋体" w:hint="eastAsia"/>
          <w:b w:val="0"/>
          <w:bCs w:val="0"/>
          <w:color w:val="auto"/>
          <w:kern w:val="2"/>
          <w:sz w:val="21"/>
          <w:szCs w:val="21"/>
          <w:highlight w:val="none"/>
          <w:lang w:val="en-US" w:eastAsia="zh-CN"/>
        </w:rPr>
        <w:t>南京德基广场、西安SKP、武汉武商MALL、赛格国际购物中心。</w:t>
      </w:r>
    </w:p>
    <w:p>
      <w:pPr>
        <w:pStyle w:val="a"/>
        <w:rPr>
          <w:rFonts w:ascii="宋体" w:eastAsia="宋体" w:hAnsi="宋体" w:cs="宋体" w:hint="eastAsia"/>
          <w:b/>
          <w:bCs/>
          <w:color w:val="auto"/>
          <w:kern w:val="2"/>
          <w:sz w:val="21"/>
          <w:szCs w:val="21"/>
          <w:highlight w:val="none"/>
          <w:lang w:val="en-US" w:eastAsia="zh-CN" w:bidi="ar-SA"/>
        </w:rPr>
      </w:pPr>
      <w:r>
        <w:rPr>
          <w:rFonts w:ascii="宋体" w:hAnsi="宋体" w:cs="宋体" w:hint="eastAsia"/>
          <w:b/>
          <w:bCs/>
          <w:color w:val="auto"/>
          <w:kern w:val="2"/>
          <w:sz w:val="21"/>
          <w:szCs w:val="21"/>
          <w:highlight w:val="none"/>
          <w:lang w:val="en-US" w:eastAsia="zh-CN"/>
        </w:rPr>
        <w:t>若上述①/②均符合，响应人可根据品牌自身得分情况，择优选择一项提供评标资料。</w:t>
      </w: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pStyle w:val="a"/>
        <w:rPr>
          <w:rFonts w:hint="eastAsia"/>
          <w:highlight w:val="none"/>
        </w:rPr>
      </w:pPr>
    </w:p>
    <w:p>
      <w:pPr>
        <w:spacing w:line="360" w:lineRule="auto"/>
        <w:rPr>
          <w:rFonts w:asciiTheme="minorEastAsia" w:eastAsiaTheme="minorEastAsia" w:hAnsiTheme="minorEastAsia" w:cs="宋体" w:hint="eastAsia"/>
          <w:color w:val="auto"/>
          <w:szCs w:val="21"/>
          <w:highlight w:val="none"/>
        </w:rPr>
      </w:pP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宋体" w:hint="eastAsia"/>
          <w:color w:val="auto"/>
          <w:szCs w:val="21"/>
          <w:highlight w:val="none"/>
        </w:rPr>
        <w:t>布局</w:t>
      </w:r>
      <w:r>
        <w:rPr>
          <w:rFonts w:asciiTheme="minorEastAsia" w:eastAsiaTheme="minorEastAsia" w:hAnsiTheme="minorEastAsia" w:cs="宋体" w:hint="eastAsia"/>
          <w:color w:val="auto"/>
          <w:szCs w:val="21"/>
          <w:highlight w:val="none"/>
          <w:lang w:val="en-US" w:eastAsia="zh-CN"/>
        </w:rPr>
        <w:t>情况</w:t>
      </w:r>
      <w:r>
        <w:rPr>
          <w:rFonts w:asciiTheme="minorEastAsia" w:eastAsiaTheme="minorEastAsia" w:hAnsiTheme="minorEastAsia" w:cs="宋体" w:hint="eastAsia"/>
          <w:color w:val="auto"/>
          <w:szCs w:val="21"/>
          <w:highlight w:val="none"/>
        </w:rPr>
        <w:t>列表</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2025年</w:t>
      </w:r>
      <w:r>
        <w:rPr>
          <w:rFonts w:ascii="宋体" w:hAnsi="宋体" w:cs="宋体" w:hint="eastAsia"/>
          <w:color w:val="auto"/>
          <w:szCs w:val="21"/>
          <w:highlight w:val="none"/>
          <w:lang w:val="en-US" w:eastAsia="zh-CN"/>
        </w:rPr>
        <w:t>9</w:t>
      </w:r>
      <w:r>
        <w:rPr>
          <w:rFonts w:ascii="宋体" w:hAnsi="宋体" w:cs="宋体" w:hint="eastAsia"/>
          <w:color w:val="auto"/>
          <w:szCs w:val="21"/>
          <w:highlight w:val="none"/>
          <w:lang w:eastAsia="zh-CN"/>
        </w:rPr>
        <w:t>月</w:t>
      </w:r>
      <w:r>
        <w:rPr>
          <w:rFonts w:ascii="宋体" w:hAnsi="宋体" w:cs="宋体" w:hint="eastAsia"/>
          <w:color w:val="auto"/>
          <w:szCs w:val="21"/>
          <w:highlight w:val="none"/>
          <w:lang w:val="en-US" w:eastAsia="zh-CN"/>
        </w:rPr>
        <w:t>30</w:t>
      </w:r>
      <w:r>
        <w:rPr>
          <w:rFonts w:ascii="宋体" w:hAnsi="宋体" w:cs="宋体" w:hint="eastAsia"/>
          <w:color w:val="auto"/>
          <w:szCs w:val="21"/>
          <w:highlight w:val="none"/>
          <w:lang w:eastAsia="zh-CN"/>
        </w:rPr>
        <w:t>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spacing w:line="360" w:lineRule="auto"/>
        <w:ind w:firstLine="420"/>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①DEP-F-6E标段投报</w:t>
      </w:r>
      <w:r>
        <w:rPr>
          <w:rFonts w:ascii="宋体" w:hAnsi="宋体" w:cs="宋体" w:hint="eastAsia"/>
          <w:b/>
          <w:bCs/>
          <w:color w:val="auto"/>
          <w:kern w:val="2"/>
          <w:sz w:val="21"/>
          <w:szCs w:val="21"/>
          <w:highlight w:val="none"/>
          <w:u w:val="single"/>
          <w:lang w:val="en-US" w:eastAsia="zh-CN" w:bidi="ar-SA"/>
        </w:rPr>
        <w:t xml:space="preserve">            </w:t>
      </w:r>
      <w:r>
        <w:rPr>
          <w:rFonts w:ascii="宋体" w:hAnsi="宋体" w:cs="宋体" w:hint="eastAsia"/>
          <w:b/>
          <w:bCs/>
          <w:color w:val="auto"/>
          <w:szCs w:val="21"/>
          <w:highlight w:val="none"/>
          <w:lang w:val="en-US" w:eastAsia="zh-CN"/>
        </w:rPr>
        <w:t>品牌；</w:t>
      </w:r>
    </w:p>
    <w:tbl>
      <w:tblPr>
        <w:tblStyle w:val="TableNormal"/>
        <w:tblpPr w:leftFromText="180" w:rightFromText="180" w:vertAnchor="text" w:horzAnchor="page" w:tblpX="2431" w:tblpY="306"/>
        <w:tblOverlap w:val="never"/>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358"/>
        <w:gridCol w:w="1788"/>
        <w:gridCol w:w="2287"/>
        <w:gridCol w:w="1570"/>
      </w:tblGrid>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754" w:type="dxa"/>
            <w:vAlign w:val="center"/>
          </w:tcPr>
          <w:p>
            <w:pPr>
              <w:spacing w:line="360" w:lineRule="auto"/>
              <w:ind w:firstLine="0"/>
              <w:rPr>
                <w:rFonts w:ascii="宋体" w:hAnsi="宋体" w:cs="宋体"/>
                <w:color w:val="auto"/>
                <w:szCs w:val="21"/>
                <w:highlight w:val="none"/>
              </w:rPr>
            </w:pPr>
            <w:r>
              <w:rPr>
                <w:rFonts w:ascii="宋体" w:hAnsi="宋体" w:cs="宋体" w:hint="eastAsia"/>
                <w:b/>
                <w:bCs/>
                <w:color w:val="auto"/>
                <w:szCs w:val="21"/>
                <w:highlight w:val="none"/>
              </w:rPr>
              <w:t>序号</w:t>
            </w:r>
          </w:p>
        </w:tc>
        <w:tc>
          <w:tcPr>
            <w:tcW w:w="13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287" w:type="dxa"/>
            <w:vAlign w:val="center"/>
          </w:tcPr>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门店地址</w:t>
            </w:r>
          </w:p>
        </w:tc>
        <w:tc>
          <w:tcPr>
            <w:tcW w:w="157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28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7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w:t>
            </w:r>
            <w:r>
              <w:rPr>
                <w:rFonts w:ascii="宋体" w:hAnsi="宋体" w:cs="宋体" w:hint="eastAsia"/>
                <w:b/>
                <w:bCs/>
                <w:color w:val="auto"/>
                <w:szCs w:val="21"/>
                <w:highlight w:val="none"/>
                <w:lang w:val="en-US" w:eastAsia="zh-CN"/>
              </w:rPr>
              <w:t>9</w:t>
            </w:r>
            <w:r>
              <w:rPr>
                <w:rFonts w:ascii="宋体" w:hAnsi="宋体" w:cs="宋体" w:hint="eastAsia"/>
                <w:b/>
                <w:bCs/>
                <w:color w:val="auto"/>
                <w:szCs w:val="21"/>
                <w:highlight w:val="none"/>
                <w:lang w:eastAsia="zh-CN"/>
              </w:rPr>
              <w:t>月</w:t>
            </w:r>
            <w:r>
              <w:rPr>
                <w:rFonts w:ascii="宋体" w:hAnsi="宋体" w:cs="宋体" w:hint="eastAsia"/>
                <w:b/>
                <w:bCs/>
                <w:color w:val="auto"/>
                <w:szCs w:val="21"/>
                <w:highlight w:val="none"/>
                <w:lang w:val="en-US" w:eastAsia="zh-CN"/>
              </w:rPr>
              <w:t>30</w:t>
            </w:r>
            <w:r>
              <w:rPr>
                <w:rFonts w:ascii="宋体" w:hAnsi="宋体" w:cs="宋体" w:hint="eastAsia"/>
                <w:b/>
                <w:bCs/>
                <w:color w:val="auto"/>
                <w:szCs w:val="21"/>
                <w:highlight w:val="none"/>
                <w:lang w:eastAsia="zh-CN"/>
              </w:rPr>
              <w:t>日，</w:t>
            </w:r>
            <w:r>
              <w:rPr>
                <w:rFonts w:hint="eastAsia"/>
                <w:b/>
                <w:bCs/>
                <w:color w:val="auto"/>
                <w:szCs w:val="21"/>
                <w:highlight w:val="none"/>
              </w:rPr>
              <w:t>以上</w:t>
            </w:r>
            <w:r>
              <w:rPr>
                <w:rFonts w:hint="eastAsia"/>
                <w:b/>
                <w:bCs/>
                <w:color w:val="auto"/>
                <w:szCs w:val="21"/>
                <w:highlight w:val="none"/>
                <w:lang w:val="en-US" w:eastAsia="zh-CN"/>
              </w:rPr>
              <w:t>X</w:t>
            </w:r>
            <w:r>
              <w:rPr>
                <w:rFonts w:hint="eastAsia"/>
                <w:b/>
                <w:bCs/>
                <w:color w:val="auto"/>
                <w:szCs w:val="21"/>
                <w:highlight w:val="none"/>
              </w:rPr>
              <w:t>家</w:t>
            </w:r>
            <w:r>
              <w:rPr>
                <w:rFonts w:hint="eastAsia"/>
                <w:b/>
                <w:bCs/>
                <w:color w:val="auto"/>
                <w:szCs w:val="21"/>
                <w:highlight w:val="none"/>
                <w:lang w:val="en-US" w:eastAsia="zh-CN"/>
              </w:rPr>
              <w:t>购物</w:t>
            </w:r>
            <w:r>
              <w:rPr>
                <w:rFonts w:hint="eastAsia"/>
                <w:b/>
                <w:bCs/>
                <w:color w:val="auto"/>
                <w:szCs w:val="21"/>
                <w:highlight w:val="none"/>
              </w:rPr>
              <w:t>中</w:t>
            </w:r>
            <w:r>
              <w:rPr>
                <w:rFonts w:hint="eastAsia"/>
                <w:b/>
                <w:bCs/>
                <w:color w:val="auto"/>
                <w:szCs w:val="21"/>
                <w:highlight w:val="none"/>
                <w:lang w:val="en-US" w:eastAsia="zh-CN"/>
              </w:rPr>
              <w:t>心中</w:t>
            </w:r>
            <w:r>
              <w:rPr>
                <w:rFonts w:hint="eastAsia"/>
                <w:b/>
                <w:bCs/>
                <w:color w:val="auto"/>
                <w:szCs w:val="21"/>
                <w:highlight w:val="none"/>
              </w:rPr>
              <w:t>，</w:t>
            </w:r>
            <w:r>
              <w:rPr>
                <w:rFonts w:hint="eastAsia"/>
                <w:b/>
                <w:bCs/>
                <w:color w:val="auto"/>
                <w:szCs w:val="21"/>
                <w:highlight w:val="none"/>
                <w:u w:val="single"/>
                <w:lang w:val="en-US" w:eastAsia="zh-CN"/>
              </w:rPr>
              <w:t xml:space="preserve">            （品牌名称）</w:t>
            </w:r>
            <w:r>
              <w:rPr>
                <w:rFonts w:hint="eastAsia"/>
                <w:b/>
                <w:bCs/>
                <w:color w:val="auto"/>
                <w:szCs w:val="21"/>
                <w:highlight w:val="none"/>
                <w:lang w:val="en-US" w:eastAsia="zh-CN"/>
              </w:rPr>
              <w:t xml:space="preserve">共开设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color w:val="auto"/>
                <w:highlight w:val="none"/>
                <w:lang w:eastAsia="zh-CN"/>
              </w:rPr>
              <w:t>。</w:t>
            </w:r>
          </w:p>
        </w:tc>
      </w:tr>
    </w:tbl>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rPr>
          <w:rFonts w:hint="default"/>
          <w:lang w:val="en-US" w:eastAsia="zh-CN"/>
        </w:rPr>
      </w:pPr>
    </w:p>
    <w:p>
      <w:pPr>
        <w:pStyle w:val="a"/>
        <w:ind w:firstLine="420"/>
      </w:pPr>
      <w:r>
        <w:rPr>
          <w:rFonts w:ascii="宋体" w:eastAsia="宋体" w:hAnsi="宋体" w:cs="宋体" w:hint="eastAsia"/>
          <w:b/>
          <w:bCs/>
          <w:color w:val="auto"/>
          <w:kern w:val="2"/>
          <w:sz w:val="21"/>
          <w:szCs w:val="21"/>
          <w:highlight w:val="none"/>
          <w:lang w:val="en-US" w:eastAsia="zh-CN" w:bidi="ar-SA"/>
        </w:rPr>
        <w:t>②</w:t>
      </w:r>
      <w:r>
        <w:rPr>
          <w:rFonts w:ascii="宋体" w:hAnsi="宋体" w:cs="宋体" w:hint="eastAsia"/>
          <w:b/>
          <w:bCs/>
          <w:color w:val="auto"/>
          <w:kern w:val="2"/>
          <w:sz w:val="21"/>
          <w:szCs w:val="21"/>
          <w:highlight w:val="none"/>
          <w:lang w:val="en-US" w:eastAsia="zh-CN" w:bidi="ar-SA"/>
        </w:rPr>
        <w:t>ARR-F-1A</w:t>
      </w:r>
      <w:r>
        <w:rPr>
          <w:rFonts w:ascii="宋体" w:eastAsia="宋体" w:hAnsi="宋体" w:cs="宋体" w:hint="eastAsia"/>
          <w:b/>
          <w:bCs/>
          <w:color w:val="auto"/>
          <w:kern w:val="2"/>
          <w:sz w:val="21"/>
          <w:szCs w:val="21"/>
          <w:highlight w:val="none"/>
          <w:lang w:val="en-US" w:eastAsia="zh-CN" w:bidi="ar-SA"/>
        </w:rPr>
        <w:t>标段</w:t>
      </w:r>
      <w:r>
        <w:rPr>
          <w:rFonts w:ascii="宋体" w:hAnsi="宋体" w:cs="宋体" w:hint="eastAsia"/>
          <w:b/>
          <w:bCs/>
          <w:color w:val="auto"/>
          <w:kern w:val="2"/>
          <w:sz w:val="21"/>
          <w:szCs w:val="21"/>
          <w:highlight w:val="none"/>
          <w:lang w:val="en-US" w:eastAsia="zh-CN" w:bidi="ar-SA"/>
        </w:rPr>
        <w:t>投报</w:t>
      </w:r>
      <w:r>
        <w:rPr>
          <w:rFonts w:ascii="宋体" w:hAnsi="宋体" w:cs="宋体" w:hint="eastAsia"/>
          <w:b/>
          <w:bCs/>
          <w:color w:val="auto"/>
          <w:kern w:val="2"/>
          <w:sz w:val="21"/>
          <w:szCs w:val="21"/>
          <w:highlight w:val="none"/>
          <w:u w:val="single"/>
          <w:lang w:val="en-US" w:eastAsia="zh-CN" w:bidi="ar-SA"/>
        </w:rPr>
        <w:t xml:space="preserve">            </w:t>
      </w:r>
      <w:r>
        <w:rPr>
          <w:rFonts w:ascii="宋体" w:eastAsia="宋体" w:hAnsi="宋体" w:cs="宋体" w:hint="eastAsia"/>
          <w:b/>
          <w:bCs/>
          <w:color w:val="auto"/>
          <w:kern w:val="2"/>
          <w:sz w:val="21"/>
          <w:szCs w:val="21"/>
          <w:highlight w:val="none"/>
          <w:lang w:val="en-US" w:eastAsia="zh-CN" w:bidi="ar-SA"/>
        </w:rPr>
        <w:t>品牌。</w:t>
      </w:r>
    </w:p>
    <w:tbl>
      <w:tblPr>
        <w:tblStyle w:val="TableNormal"/>
        <w:tblpPr w:leftFromText="180" w:rightFromText="180" w:vertAnchor="text" w:horzAnchor="page" w:tblpX="2431" w:tblpY="306"/>
        <w:tblOverlap w:val="never"/>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358"/>
        <w:gridCol w:w="1788"/>
        <w:gridCol w:w="2287"/>
        <w:gridCol w:w="1570"/>
      </w:tblGrid>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754" w:type="dxa"/>
            <w:vAlign w:val="center"/>
          </w:tcPr>
          <w:p>
            <w:pPr>
              <w:spacing w:line="360" w:lineRule="auto"/>
              <w:ind w:firstLine="0"/>
              <w:rPr>
                <w:rFonts w:ascii="宋体" w:hAnsi="宋体" w:cs="宋体"/>
                <w:color w:val="auto"/>
                <w:szCs w:val="21"/>
                <w:highlight w:val="none"/>
              </w:rPr>
            </w:pPr>
            <w:r>
              <w:rPr>
                <w:rFonts w:ascii="宋体" w:hAnsi="宋体" w:cs="宋体" w:hint="eastAsia"/>
                <w:b/>
                <w:bCs/>
                <w:color w:val="auto"/>
                <w:szCs w:val="21"/>
                <w:highlight w:val="none"/>
              </w:rPr>
              <w:t>序号</w:t>
            </w:r>
          </w:p>
        </w:tc>
        <w:tc>
          <w:tcPr>
            <w:tcW w:w="13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287" w:type="dxa"/>
            <w:vAlign w:val="center"/>
          </w:tcPr>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门店地址</w:t>
            </w:r>
          </w:p>
        </w:tc>
        <w:tc>
          <w:tcPr>
            <w:tcW w:w="1570"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78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28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8"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788" w:type="dxa"/>
            <w:vAlign w:val="center"/>
          </w:tcPr>
          <w:p>
            <w:pPr>
              <w:spacing w:line="360" w:lineRule="auto"/>
              <w:ind w:left="435" w:firstLine="210"/>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2287" w:type="dxa"/>
            <w:vAlign w:val="center"/>
          </w:tcPr>
          <w:p>
            <w:pPr>
              <w:spacing w:line="360" w:lineRule="auto"/>
              <w:ind w:left="435" w:firstLine="420"/>
              <w:jc w:val="both"/>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7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2025年</w:t>
            </w:r>
            <w:r>
              <w:rPr>
                <w:rFonts w:ascii="宋体" w:hAnsi="宋体" w:cs="宋体" w:hint="eastAsia"/>
                <w:b/>
                <w:bCs/>
                <w:color w:val="auto"/>
                <w:szCs w:val="21"/>
                <w:highlight w:val="none"/>
                <w:lang w:val="en-US" w:eastAsia="zh-CN"/>
              </w:rPr>
              <w:t>9</w:t>
            </w:r>
            <w:r>
              <w:rPr>
                <w:rFonts w:ascii="宋体" w:hAnsi="宋体" w:cs="宋体" w:hint="eastAsia"/>
                <w:b/>
                <w:bCs/>
                <w:color w:val="auto"/>
                <w:szCs w:val="21"/>
                <w:highlight w:val="none"/>
                <w:lang w:eastAsia="zh-CN"/>
              </w:rPr>
              <w:t>月3</w:t>
            </w:r>
            <w:r>
              <w:rPr>
                <w:rFonts w:ascii="宋体" w:hAnsi="宋体" w:cs="宋体" w:hint="eastAsia"/>
                <w:b/>
                <w:bCs/>
                <w:color w:val="auto"/>
                <w:szCs w:val="21"/>
                <w:highlight w:val="none"/>
                <w:lang w:val="en-US" w:eastAsia="zh-CN"/>
              </w:rPr>
              <w:t>0</w:t>
            </w:r>
            <w:r>
              <w:rPr>
                <w:rFonts w:ascii="宋体" w:hAnsi="宋体" w:cs="宋体" w:hint="eastAsia"/>
                <w:b/>
                <w:bCs/>
                <w:color w:val="auto"/>
                <w:szCs w:val="21"/>
                <w:highlight w:val="none"/>
                <w:lang w:eastAsia="zh-CN"/>
              </w:rPr>
              <w:t>日，</w:t>
            </w:r>
            <w:r>
              <w:rPr>
                <w:rFonts w:hint="eastAsia"/>
                <w:b/>
                <w:bCs/>
                <w:color w:val="auto"/>
                <w:szCs w:val="21"/>
                <w:highlight w:val="none"/>
              </w:rPr>
              <w:t>以上</w:t>
            </w:r>
            <w:r>
              <w:rPr>
                <w:rFonts w:hint="eastAsia"/>
                <w:b/>
                <w:bCs/>
                <w:color w:val="auto"/>
                <w:szCs w:val="21"/>
                <w:highlight w:val="none"/>
                <w:lang w:val="en-US" w:eastAsia="zh-CN"/>
              </w:rPr>
              <w:t>X</w:t>
            </w:r>
            <w:r>
              <w:rPr>
                <w:rFonts w:hint="eastAsia"/>
                <w:b/>
                <w:bCs/>
                <w:color w:val="auto"/>
                <w:szCs w:val="21"/>
                <w:highlight w:val="none"/>
              </w:rPr>
              <w:t>家</w:t>
            </w:r>
            <w:r>
              <w:rPr>
                <w:rFonts w:hint="eastAsia"/>
                <w:b/>
                <w:bCs/>
                <w:color w:val="auto"/>
                <w:szCs w:val="21"/>
                <w:highlight w:val="none"/>
                <w:lang w:val="en-US" w:eastAsia="zh-CN"/>
              </w:rPr>
              <w:t>购物</w:t>
            </w:r>
            <w:r>
              <w:rPr>
                <w:rFonts w:hint="eastAsia"/>
                <w:b/>
                <w:bCs/>
                <w:color w:val="auto"/>
                <w:szCs w:val="21"/>
                <w:highlight w:val="none"/>
              </w:rPr>
              <w:t>中</w:t>
            </w:r>
            <w:r>
              <w:rPr>
                <w:rFonts w:hint="eastAsia"/>
                <w:b/>
                <w:bCs/>
                <w:color w:val="auto"/>
                <w:szCs w:val="21"/>
                <w:highlight w:val="none"/>
                <w:lang w:val="en-US" w:eastAsia="zh-CN"/>
              </w:rPr>
              <w:t>心中</w:t>
            </w:r>
            <w:r>
              <w:rPr>
                <w:rFonts w:hint="eastAsia"/>
                <w:b/>
                <w:bCs/>
                <w:color w:val="auto"/>
                <w:szCs w:val="21"/>
                <w:highlight w:val="none"/>
              </w:rPr>
              <w:t>，</w:t>
            </w:r>
            <w:r>
              <w:rPr>
                <w:rFonts w:hint="eastAsia"/>
                <w:b/>
                <w:bCs/>
                <w:color w:val="auto"/>
                <w:szCs w:val="21"/>
                <w:highlight w:val="none"/>
                <w:u w:val="single"/>
                <w:lang w:val="en-US" w:eastAsia="zh-CN"/>
              </w:rPr>
              <w:t xml:space="preserve">            （品牌名称）</w:t>
            </w:r>
            <w:r>
              <w:rPr>
                <w:rFonts w:hint="eastAsia"/>
                <w:b/>
                <w:bCs/>
                <w:color w:val="auto"/>
                <w:szCs w:val="21"/>
                <w:highlight w:val="none"/>
                <w:lang w:val="en-US" w:eastAsia="zh-CN"/>
              </w:rPr>
              <w:t xml:space="preserve">共开设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color w:val="auto"/>
                <w:highlight w:val="none"/>
                <w:lang w:eastAsia="zh-CN"/>
              </w:rPr>
              <w:t>。</w:t>
            </w:r>
          </w:p>
        </w:tc>
      </w:tr>
    </w:tbl>
    <w:p>
      <w:pPr>
        <w:spacing w:line="360" w:lineRule="auto"/>
        <w:jc w:val="right"/>
        <w:rPr>
          <w:rFonts w:ascii="宋体" w:hAnsi="宋体" w:cs="宋体" w:hint="eastAsia"/>
          <w:color w:val="auto"/>
          <w:szCs w:val="21"/>
          <w:highlight w:val="none"/>
        </w:rPr>
      </w:pPr>
    </w:p>
    <w:p>
      <w:pPr>
        <w:spacing w:line="360" w:lineRule="auto"/>
        <w:jc w:val="right"/>
        <w:rPr>
          <w:rFonts w:ascii="宋体" w:hAnsi="宋体" w:cs="宋体" w:hint="eastAsia"/>
          <w:color w:val="auto"/>
          <w:szCs w:val="21"/>
          <w:highlight w:val="none"/>
        </w:rPr>
      </w:pP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spacing w:line="360" w:lineRule="auto"/>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rPr>
        <w:t>注：证明文件</w:t>
      </w:r>
      <w:r>
        <w:rPr>
          <w:rFonts w:ascii="宋体" w:hAnsi="宋体" w:cs="宋体" w:hint="eastAsia"/>
          <w:color w:val="auto"/>
          <w:szCs w:val="21"/>
          <w:highlight w:val="none"/>
        </w:rPr>
        <w:t>（包括但不限于：</w:t>
      </w:r>
      <w:r>
        <w:rPr>
          <w:rFonts w:ascii="宋体" w:eastAsia="宋体" w:hAnsi="宋体" w:cs="宋体" w:hint="eastAsia"/>
          <w:b/>
          <w:bCs/>
          <w:color w:val="auto"/>
          <w:kern w:val="2"/>
          <w:sz w:val="21"/>
          <w:szCs w:val="21"/>
          <w:highlight w:val="none"/>
          <w:lang w:val="en-US" w:eastAsia="zh-CN" w:bidi="ar-SA"/>
        </w:rPr>
        <w:t>大众点评截图</w:t>
      </w:r>
      <w:r>
        <w:rPr>
          <w:rFonts w:ascii="宋体" w:hAnsi="宋体" w:cs="宋体" w:hint="eastAsia"/>
          <w:b/>
          <w:bCs/>
          <w:color w:val="auto"/>
          <w:kern w:val="2"/>
          <w:sz w:val="21"/>
          <w:szCs w:val="21"/>
          <w:highlight w:val="none"/>
          <w:lang w:val="en-US" w:eastAsia="zh-CN" w:bidi="ar-SA"/>
        </w:rPr>
        <w:t>、知名连锁品牌官方出具的加盖公章的证明文件等</w:t>
      </w:r>
      <w:r>
        <w:rPr>
          <w:rFonts w:ascii="宋体" w:eastAsia="宋体" w:hAnsi="宋体" w:cs="宋体" w:hint="eastAsia"/>
          <w:b/>
          <w:bCs/>
          <w:color w:val="auto"/>
          <w:kern w:val="2"/>
          <w:sz w:val="21"/>
          <w:szCs w:val="21"/>
          <w:highlight w:val="none"/>
          <w:lang w:val="en-US" w:eastAsia="zh-CN" w:bidi="ar-SA"/>
        </w:rPr>
        <w:t>相关证明</w:t>
      </w:r>
      <w:r>
        <w:rPr>
          <w:rFonts w:ascii="宋体" w:hAnsi="宋体" w:cs="宋体" w:hint="eastAsia"/>
          <w:b/>
          <w:bCs/>
          <w:color w:val="auto"/>
          <w:kern w:val="2"/>
          <w:sz w:val="21"/>
          <w:szCs w:val="21"/>
          <w:highlight w:val="none"/>
          <w:lang w:val="en-US" w:eastAsia="zh-CN" w:bidi="ar-SA"/>
        </w:rPr>
        <w:t>材料</w:t>
      </w:r>
      <w:r>
        <w:rPr>
          <w:rFonts w:ascii="宋体" w:hAnsi="宋体" w:cs="宋体" w:hint="eastAsia"/>
          <w:color w:val="auto"/>
          <w:szCs w:val="21"/>
          <w:highlight w:val="none"/>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加盖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r>
        <w:rPr>
          <w:rFonts w:ascii="宋体" w:hAnsi="宋体" w:cs="宋体" w:hint="eastAsia"/>
          <w:b/>
          <w:bCs/>
          <w:color w:val="auto"/>
          <w:szCs w:val="21"/>
          <w:highlight w:val="none"/>
          <w:lang w:eastAsia="zh-CN"/>
        </w:rPr>
        <w:t>。</w:t>
      </w:r>
    </w:p>
    <w:p>
      <w:pPr>
        <w:rPr>
          <w:rFonts w:ascii="宋体" w:hAnsi="宋体" w:cs="宋体" w:hint="eastAsia"/>
          <w:b/>
          <w:color w:val="auto"/>
          <w:szCs w:val="21"/>
          <w:highlight w:val="none"/>
        </w:rPr>
      </w:pPr>
      <w:r>
        <w:rPr>
          <w:rFonts w:ascii="宋体" w:hAnsi="宋体" w:cs="宋体" w:hint="eastAsia"/>
          <w:b/>
          <w:color w:val="auto"/>
          <w:szCs w:val="21"/>
          <w:highlight w:val="none"/>
        </w:rPr>
        <w:br w:type="page"/>
      </w:r>
    </w:p>
    <w:p>
      <w:pPr>
        <w:spacing w:line="360" w:lineRule="auto"/>
        <w:ind w:firstLine="420"/>
        <w:jc w:val="left"/>
        <w:outlineLvl w:val="3"/>
        <w:rPr>
          <w:rFonts w:ascii="宋体" w:hAnsi="宋体" w:cs="宋体" w:hint="eastAsia"/>
          <w:b w:val="0"/>
          <w:bCs w:val="0"/>
          <w:color w:val="auto"/>
          <w:kern w:val="2"/>
          <w:szCs w:val="21"/>
          <w:highlight w:val="none"/>
          <w:lang/>
        </w:rPr>
      </w:pPr>
      <w:r>
        <w:rPr>
          <w:rFonts w:ascii="宋体" w:hAnsi="宋体" w:cs="宋体" w:hint="eastAsia"/>
          <w:b w:val="0"/>
          <w:bCs w:val="0"/>
          <w:color w:val="auto"/>
          <w:kern w:val="2"/>
          <w:szCs w:val="21"/>
          <w:highlight w:val="none"/>
          <w:lang w:val="en-US" w:eastAsia="zh-CN"/>
        </w:rPr>
        <w:t>5.3</w:t>
      </w:r>
      <w:r>
        <w:rPr>
          <w:rFonts w:ascii="宋体" w:hAnsi="宋体" w:cs="宋体" w:hint="eastAsia"/>
          <w:b w:val="0"/>
          <w:bCs w:val="0"/>
          <w:color w:val="auto"/>
          <w:kern w:val="2"/>
          <w:szCs w:val="21"/>
          <w:highlight w:val="none"/>
          <w:lang/>
        </w:rPr>
        <w:t>品牌定位</w:t>
      </w:r>
    </w:p>
    <w:p>
      <w:pPr>
        <w:spacing w:line="360" w:lineRule="auto"/>
        <w:ind w:firstLine="420"/>
        <w:outlineLvl w:val="9"/>
        <w:rPr>
          <w:rFonts w:ascii="宋体" w:hAnsi="宋体" w:cs="宋体" w:hint="eastAsia"/>
          <w:color w:val="auto"/>
          <w:szCs w:val="21"/>
          <w:highlight w:val="none"/>
          <w:lang w:val="en-US" w:eastAsia="zh-CN"/>
        </w:rPr>
      </w:pPr>
      <w:r>
        <w:rPr>
          <w:rFonts w:ascii="宋体" w:hAnsi="宋体" w:cs="宋体" w:hint="eastAsia"/>
          <w:b w:val="0"/>
          <w:bCs w:val="0"/>
          <w:color w:val="auto"/>
          <w:kern w:val="0"/>
          <w:szCs w:val="21"/>
          <w:highlight w:val="none"/>
          <w:lang w:eastAsia="zh-CN"/>
        </w:rPr>
        <w:t>响应</w:t>
      </w:r>
      <w:r>
        <w:rPr>
          <w:rFonts w:ascii="宋体" w:hAnsi="宋体" w:cs="宋体" w:hint="eastAsia"/>
          <w:b w:val="0"/>
          <w:bCs w:val="0"/>
          <w:color w:val="auto"/>
          <w:kern w:val="0"/>
          <w:szCs w:val="21"/>
          <w:highlight w:val="none"/>
          <w:lang/>
        </w:rPr>
        <w:t>时须提供大众点评截图等品牌定位证明资料，</w:t>
      </w:r>
      <w:r>
        <w:rPr>
          <w:rFonts w:ascii="宋体" w:hAnsi="宋体" w:cs="宋体" w:hint="eastAsia"/>
          <w:b w:val="0"/>
          <w:bCs w:val="0"/>
          <w:color w:val="auto"/>
          <w:kern w:val="0"/>
          <w:szCs w:val="21"/>
          <w:highlight w:val="none"/>
          <w:lang w:val="en-US" w:eastAsia="zh-CN"/>
        </w:rPr>
        <w:t>可提供但不限于</w:t>
      </w:r>
      <w:r>
        <w:rPr>
          <w:rFonts w:ascii="宋体" w:hAnsi="宋体" w:cs="宋体" w:hint="eastAsia"/>
          <w:color w:val="auto"/>
          <w:kern w:val="0"/>
          <w:szCs w:val="21"/>
          <w:highlight w:val="none"/>
          <w:lang w:val="en-US" w:eastAsia="zh-CN"/>
        </w:rPr>
        <w:t>品牌定位、品牌历史、品牌特色、</w:t>
      </w:r>
      <w:r>
        <w:rPr>
          <w:rFonts w:ascii="宋体" w:hAnsi="宋体" w:cs="宋体" w:hint="eastAsia"/>
          <w:b w:val="0"/>
          <w:bCs w:val="0"/>
          <w:color w:val="auto"/>
          <w:kern w:val="0"/>
          <w:szCs w:val="21"/>
          <w:highlight w:val="none"/>
          <w:lang/>
        </w:rPr>
        <w:t>入驻购物中心名称、人均价格、大众点评得分、</w:t>
      </w:r>
      <w:r>
        <w:rPr>
          <w:rFonts w:ascii="宋体" w:hAnsi="宋体" w:cs="宋体" w:hint="eastAsia"/>
          <w:color w:val="auto"/>
          <w:kern w:val="0"/>
          <w:szCs w:val="21"/>
          <w:highlight w:val="none"/>
          <w:lang w:val="en-US" w:eastAsia="zh-CN"/>
        </w:rPr>
        <w:t>爆款产品介绍</w:t>
      </w:r>
      <w:r>
        <w:rPr>
          <w:rFonts w:ascii="宋体" w:hAnsi="宋体" w:cs="宋体" w:hint="eastAsia"/>
          <w:b w:val="0"/>
          <w:bCs w:val="0"/>
          <w:color w:val="auto"/>
          <w:kern w:val="0"/>
          <w:szCs w:val="21"/>
          <w:highlight w:val="none"/>
          <w:lang w:val="en-US" w:eastAsia="zh-CN"/>
        </w:rPr>
        <w:t>等</w:t>
      </w:r>
      <w:r>
        <w:rPr>
          <w:rFonts w:ascii="宋体" w:hAnsi="宋体" w:cs="宋体" w:hint="eastAsia"/>
          <w:color w:val="auto"/>
          <w:kern w:val="0"/>
          <w:szCs w:val="21"/>
          <w:highlight w:val="none"/>
          <w:lang w:val="en-US" w:eastAsia="zh-CN"/>
        </w:rPr>
        <w:t>，加</w:t>
      </w:r>
      <w:r>
        <w:rPr>
          <w:rFonts w:ascii="宋体" w:hAnsi="宋体" w:cs="宋体" w:hint="eastAsia"/>
          <w:color w:val="auto"/>
          <w:szCs w:val="21"/>
          <w:highlight w:val="none"/>
          <w:lang w:val="en-US" w:eastAsia="zh-CN"/>
        </w:rPr>
        <w:t>盖公章。</w:t>
      </w:r>
    </w:p>
    <w:p>
      <w:pPr>
        <w:spacing w:line="360" w:lineRule="auto"/>
        <w:ind w:firstLine="420"/>
        <w:rPr>
          <w:rFonts w:ascii="宋体" w:hAnsi="宋体" w:cs="宋体" w:hint="eastAsia"/>
          <w:b/>
          <w:bCs/>
          <w:color w:val="auto"/>
          <w:szCs w:val="21"/>
          <w:highlight w:val="yellow"/>
          <w:lang w:val="en-US" w:eastAsia="zh-CN"/>
        </w:rPr>
      </w:pPr>
      <w:r>
        <w:rPr>
          <w:rFonts w:ascii="宋体" w:hAnsi="宋体" w:cs="宋体" w:hint="eastAsia"/>
          <w:b/>
          <w:bCs/>
          <w:color w:val="auto"/>
          <w:szCs w:val="21"/>
          <w:highlight w:val="yellow"/>
          <w:lang w:val="en-US" w:eastAsia="zh-CN"/>
        </w:rPr>
        <w:t>①DEP-F-6E标段投报品牌；</w:t>
      </w:r>
    </w:p>
    <w:p>
      <w:pPr>
        <w:pStyle w:val="a"/>
        <w:ind w:firstLine="420"/>
        <w:rPr>
          <w:rFonts w:ascii="宋体" w:eastAsia="宋体" w:hAnsi="宋体" w:cs="宋体" w:hint="default"/>
          <w:b/>
          <w:bCs/>
          <w:color w:val="auto"/>
          <w:kern w:val="2"/>
          <w:sz w:val="21"/>
          <w:szCs w:val="21"/>
          <w:highlight w:val="yellow"/>
          <w:lang w:val="en-US" w:eastAsia="zh-CN" w:bidi="ar-SA"/>
        </w:rPr>
      </w:pPr>
      <w:r>
        <w:rPr>
          <w:rFonts w:ascii="宋体" w:eastAsia="宋体" w:hAnsi="宋体" w:cs="宋体" w:hint="eastAsia"/>
          <w:b/>
          <w:bCs/>
          <w:color w:val="auto"/>
          <w:kern w:val="2"/>
          <w:sz w:val="21"/>
          <w:szCs w:val="21"/>
          <w:highlight w:val="yellow"/>
          <w:lang w:val="en-US" w:eastAsia="zh-CN" w:bidi="ar-SA"/>
        </w:rPr>
        <w:t>②</w:t>
      </w:r>
      <w:r>
        <w:rPr>
          <w:rFonts w:ascii="宋体" w:hAnsi="宋体" w:cs="宋体" w:hint="eastAsia"/>
          <w:b/>
          <w:bCs/>
          <w:color w:val="auto"/>
          <w:kern w:val="2"/>
          <w:sz w:val="21"/>
          <w:szCs w:val="21"/>
          <w:highlight w:val="yellow"/>
          <w:lang w:val="en-US" w:eastAsia="zh-CN" w:bidi="ar-SA"/>
        </w:rPr>
        <w:t>ARR-F-1A</w:t>
      </w:r>
      <w:r>
        <w:rPr>
          <w:rFonts w:ascii="宋体" w:eastAsia="宋体" w:hAnsi="宋体" w:cs="宋体" w:hint="eastAsia"/>
          <w:b/>
          <w:bCs/>
          <w:color w:val="auto"/>
          <w:kern w:val="2"/>
          <w:sz w:val="21"/>
          <w:szCs w:val="21"/>
          <w:highlight w:val="yellow"/>
          <w:lang w:val="en-US" w:eastAsia="zh-CN" w:bidi="ar-SA"/>
        </w:rPr>
        <w:t>标段</w:t>
      </w:r>
      <w:r>
        <w:rPr>
          <w:rFonts w:ascii="宋体" w:hAnsi="宋体" w:cs="宋体" w:hint="eastAsia"/>
          <w:b/>
          <w:bCs/>
          <w:color w:val="auto"/>
          <w:kern w:val="2"/>
          <w:sz w:val="21"/>
          <w:szCs w:val="21"/>
          <w:highlight w:val="yellow"/>
          <w:lang w:val="en-US" w:eastAsia="zh-CN" w:bidi="ar-SA"/>
        </w:rPr>
        <w:t>投报</w:t>
      </w:r>
      <w:r>
        <w:rPr>
          <w:rFonts w:ascii="宋体" w:eastAsia="宋体" w:hAnsi="宋体" w:cs="宋体" w:hint="eastAsia"/>
          <w:b/>
          <w:bCs/>
          <w:color w:val="auto"/>
          <w:kern w:val="2"/>
          <w:sz w:val="21"/>
          <w:szCs w:val="21"/>
          <w:highlight w:val="yellow"/>
          <w:lang w:val="en-US" w:eastAsia="zh-CN" w:bidi="ar-SA"/>
        </w:rPr>
        <w:t>品牌。</w:t>
      </w:r>
    </w:p>
    <w:p>
      <w:pPr>
        <w:pStyle w:val="ListParagraph"/>
        <w:spacing w:line="360" w:lineRule="auto"/>
        <w:ind w:firstLine="0"/>
        <w:jc w:val="left"/>
        <w:rPr>
          <w:rFonts w:ascii="宋体" w:hAnsi="宋体" w:cs="宋体" w:hint="eastAsia"/>
          <w:b w:val="0"/>
          <w:bCs w:val="0"/>
          <w:color w:val="auto"/>
          <w:kern w:val="0"/>
          <w:szCs w:val="21"/>
          <w:highlight w:val="none"/>
          <w:lang/>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spacing w:line="360" w:lineRule="auto"/>
        <w:outlineLvl w:val="2"/>
        <w:rPr>
          <w:rFonts w:ascii="宋体" w:eastAsia="宋体" w:hAnsi="宋体" w:cs="宋体"/>
          <w:b/>
          <w:bCs/>
          <w:color w:val="auto"/>
          <w:szCs w:val="21"/>
          <w:highlight w:val="none"/>
        </w:rPr>
      </w:pPr>
      <w:r>
        <w:rPr>
          <w:rFonts w:ascii="宋体" w:eastAsia="宋体" w:hAnsi="宋体" w:cs="宋体" w:hint="eastAsia"/>
          <w:b/>
          <w:bCs/>
          <w:color w:val="auto"/>
          <w:szCs w:val="21"/>
          <w:highlight w:val="none"/>
          <w:lang w:val="en-US" w:eastAsia="zh-CN"/>
        </w:rPr>
        <w:t>6</w:t>
      </w:r>
      <w:r>
        <w:rPr>
          <w:rFonts w:ascii="宋体" w:eastAsia="宋体" w:hAnsi="宋体" w:cs="宋体"/>
          <w:b/>
          <w:bCs/>
          <w:color w:val="auto"/>
          <w:szCs w:val="21"/>
          <w:highlight w:val="none"/>
        </w:rPr>
        <w:t>.</w:t>
      </w: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7"/>
      <w:bookmarkEnd w:id="8"/>
      <w:bookmarkEnd w:id="9"/>
    </w:p>
    <w:p>
      <w:pPr>
        <w:spacing w:line="360" w:lineRule="auto"/>
        <w:outlineLvl w:val="1"/>
        <w:rPr>
          <w:rFonts w:ascii="宋体" w:hAnsi="宋体" w:cs="宋体"/>
          <w:b/>
          <w:bCs/>
          <w:color w:val="auto"/>
          <w:sz w:val="24"/>
          <w:highlight w:val="yellow"/>
        </w:rPr>
      </w:pPr>
      <w:bookmarkStart w:id="11" w:name="_Toc15677"/>
      <w:bookmarkStart w:id="12" w:name="_Toc5369"/>
      <w:r>
        <w:rPr>
          <w:rFonts w:ascii="宋体" w:hAnsi="宋体" w:cs="宋体" w:hint="eastAsia"/>
          <w:b/>
          <w:bCs/>
          <w:color w:val="auto"/>
          <w:szCs w:val="21"/>
          <w:highlight w:val="yellow"/>
        </w:rPr>
        <w:t>二、</w:t>
      </w:r>
      <w:bookmarkEnd w:id="11"/>
      <w:r>
        <w:rPr>
          <w:rFonts w:ascii="宋体" w:hAnsi="宋体" w:cs="宋体" w:hint="eastAsia"/>
          <w:b/>
          <w:bCs/>
          <w:color w:val="auto"/>
          <w:sz w:val="24"/>
          <w:highlight w:val="yellow"/>
        </w:rPr>
        <w:t>商务方案分册</w:t>
      </w:r>
      <w:bookmarkEnd w:id="12"/>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餐饮类标段</w:t>
      </w:r>
      <w:r>
        <w:rPr>
          <w:rFonts w:ascii="宋体" w:hAnsi="宋体" w:cs="宋体" w:hint="eastAsia"/>
          <w:b/>
          <w:bCs/>
          <w:color w:val="auto"/>
          <w:sz w:val="28"/>
          <w:szCs w:val="28"/>
          <w:highlight w:val="none"/>
        </w:rPr>
        <w:t>商务报价表</w:t>
      </w:r>
    </w:p>
    <w:tbl>
      <w:tblPr>
        <w:tblStyle w:val="TableGrid"/>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3022"/>
        <w:gridCol w:w="3112"/>
      </w:tblGrid>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3022" w:type="dxa"/>
          </w:tcPr>
          <w:p>
            <w:pPr>
              <w:spacing w:line="360" w:lineRule="auto"/>
              <w:jc w:val="center"/>
              <w:rPr>
                <w:rFonts w:ascii="宋体" w:eastAsia="宋体" w:hAnsi="宋体" w:cs="宋体" w:hint="default"/>
                <w:b/>
                <w:bCs/>
                <w:color w:val="auto"/>
                <w:szCs w:val="21"/>
                <w:highlight w:val="none"/>
                <w:lang w:val="en-US" w:eastAsia="zh-CN"/>
              </w:rPr>
            </w:pPr>
            <w:r>
              <w:rPr>
                <w:rFonts w:ascii="宋体" w:hAnsi="宋体" w:cs="宋体" w:hint="eastAsia"/>
                <w:b/>
                <w:bCs/>
                <w:color w:val="auto"/>
                <w:szCs w:val="21"/>
                <w:highlight w:val="none"/>
                <w:lang w:val="en-US" w:eastAsia="zh-CN"/>
              </w:rPr>
              <w:t>DEP-F-6E</w:t>
            </w:r>
          </w:p>
        </w:tc>
        <w:tc>
          <w:tcPr>
            <w:tcW w:w="3112" w:type="dxa"/>
          </w:tcPr>
          <w:p>
            <w:pPr>
              <w:spacing w:line="360" w:lineRule="auto"/>
              <w:jc w:val="center"/>
              <w:rPr>
                <w:rFonts w:ascii="宋体" w:eastAsia="宋体" w:hAnsi="宋体" w:cs="宋体" w:hint="default"/>
                <w:b/>
                <w:bCs/>
                <w:color w:val="auto"/>
                <w:szCs w:val="21"/>
                <w:highlight w:val="none"/>
                <w:lang w:val="en-US" w:eastAsia="zh-CN"/>
              </w:rPr>
            </w:pPr>
            <w:r>
              <w:rPr>
                <w:rFonts w:ascii="宋体" w:hAnsi="宋体" w:cs="宋体" w:hint="eastAsia"/>
                <w:b/>
                <w:bCs/>
                <w:color w:val="auto"/>
                <w:szCs w:val="21"/>
                <w:highlight w:val="none"/>
                <w:lang w:val="en-US" w:eastAsia="zh-CN"/>
              </w:rPr>
              <w:t>ARR-F-1A</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134" w:type="dxa"/>
            <w:gridSpan w:val="2"/>
          </w:tcPr>
          <w:p>
            <w:pPr>
              <w:spacing w:line="360" w:lineRule="auto"/>
              <w:rPr>
                <w:rFonts w:ascii="宋体" w:hAnsi="宋体" w:cs="宋体"/>
                <w:color w:val="auto"/>
                <w:szCs w:val="21"/>
                <w:highlight w:val="none"/>
              </w:rPr>
            </w:pP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134" w:type="dxa"/>
            <w:gridSpan w:val="2"/>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签约</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rPr>
              <w:t>年，双方无异议顺延</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年。</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288" w:type="dxa"/>
            <w:gridSpan w:val="3"/>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商务报价</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288" w:type="dxa"/>
            <w:gridSpan w:val="3"/>
            <w:vAlign w:val="center"/>
          </w:tcPr>
          <w:p>
            <w:pPr>
              <w:pStyle w:val="a"/>
              <w:rPr>
                <w:rFonts w:eastAsiaTheme="minorEastAsia" w:hint="eastAsia"/>
                <w:lang w:val="en-US" w:eastAsia="zh-CN"/>
              </w:rPr>
            </w:pPr>
            <w:r>
              <w:rPr>
                <w:rFonts w:asciiTheme="minorEastAsia" w:eastAsiaTheme="minorEastAsia" w:hAnsiTheme="minorEastAsia" w:cs="宋体" w:hint="eastAsia"/>
                <w:color w:val="auto"/>
                <w:sz w:val="21"/>
                <w:szCs w:val="21"/>
                <w:highlight w:val="none"/>
              </w:rPr>
              <w:t>双流机场</w:t>
            </w:r>
            <w:r>
              <w:rPr>
                <w:rFonts w:asciiTheme="minorEastAsia" w:eastAsiaTheme="minorEastAsia" w:hAnsiTheme="minorEastAsia" w:cs="宋体" w:hint="eastAsia"/>
                <w:color w:val="auto"/>
                <w:sz w:val="21"/>
                <w:szCs w:val="21"/>
                <w:highlight w:val="none"/>
                <w:lang w:val="en-US" w:eastAsia="zh-CN"/>
              </w:rPr>
              <w:t>T2</w:t>
            </w:r>
            <w:r>
              <w:rPr>
                <w:rFonts w:asciiTheme="minorEastAsia" w:eastAsiaTheme="minorEastAsia" w:hAnsiTheme="minorEastAsia" w:cs="宋体" w:hint="eastAsia"/>
                <w:color w:val="auto"/>
                <w:sz w:val="21"/>
                <w:szCs w:val="21"/>
                <w:highlight w:val="none"/>
              </w:rPr>
              <w:t>航站楼</w:t>
            </w:r>
            <w:r>
              <w:rPr>
                <w:rFonts w:ascii="宋体" w:hAnsi="宋体" w:cs="宋体" w:hint="eastAsia"/>
                <w:color w:val="auto"/>
                <w:sz w:val="21"/>
                <w:szCs w:val="21"/>
                <w:highlight w:val="none"/>
              </w:rPr>
              <w:t>月</w:t>
            </w:r>
            <w:r>
              <w:rPr>
                <w:rFonts w:asciiTheme="minorEastAsia" w:eastAsiaTheme="minorEastAsia" w:hAnsiTheme="minorEastAsia" w:cs="宋体" w:hint="eastAsia"/>
                <w:color w:val="auto"/>
                <w:sz w:val="21"/>
                <w:szCs w:val="21"/>
                <w:highlight w:val="none"/>
              </w:rPr>
              <w:t>旅客吞吐量</w:t>
            </w:r>
            <w:r>
              <w:rPr>
                <w:rFonts w:asciiTheme="minorEastAsia" w:eastAsiaTheme="minorEastAsia" w:hAnsiTheme="minorEastAsia" w:cs="宋体" w:hint="eastAsia"/>
                <w:color w:val="auto"/>
                <w:sz w:val="21"/>
                <w:szCs w:val="21"/>
                <w:highlight w:val="none"/>
                <w:lang w:val="en-US" w:eastAsia="zh-CN"/>
              </w:rPr>
              <w:t>231.7</w:t>
            </w:r>
            <w:r>
              <w:rPr>
                <w:rFonts w:asciiTheme="minorEastAsia" w:eastAsiaTheme="minorEastAsia" w:hAnsiTheme="minorEastAsia" w:cs="宋体" w:hint="eastAsia"/>
                <w:color w:val="auto"/>
                <w:sz w:val="21"/>
                <w:szCs w:val="21"/>
                <w:highlight w:val="none"/>
              </w:rPr>
              <w:t>万人次时月保底经营费用单价（元/平方米/月）</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91"/>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c>
          <w:tcPr>
            <w:tcW w:w="3022" w:type="dxa"/>
            <w:vAlign w:val="center"/>
          </w:tcPr>
          <w:p>
            <w:pPr>
              <w:spacing w:line="360" w:lineRule="auto"/>
              <w:jc w:val="left"/>
              <w:rPr>
                <w:rFonts w:ascii="宋体" w:hAnsi="宋体" w:cs="宋体" w:hint="eastAsia"/>
                <w:color w:val="auto"/>
                <w:szCs w:val="21"/>
                <w:highlight w:val="none"/>
                <w:u w:val="single"/>
              </w:rPr>
            </w:pPr>
            <w:r>
              <w:rPr>
                <w:rFonts w:ascii="宋体" w:hAnsi="宋体" w:cs="宋体" w:hint="eastAsia"/>
                <w:color w:val="auto"/>
                <w:szCs w:val="21"/>
                <w:highlight w:val="none"/>
                <w:u w:val="none"/>
                <w:lang w:val="en-US" w:eastAsia="zh-CN"/>
              </w:rPr>
              <w:t>①</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u w:val="single"/>
                <w:lang w:val="en-US" w:eastAsia="zh-CN"/>
              </w:rPr>
              <w:t xml:space="preserve">              </w:t>
            </w:r>
            <w:r>
              <w:rPr>
                <w:rFonts w:ascii="宋体" w:hAnsi="宋体" w:cs="宋体" w:hint="eastAsia"/>
                <w:color w:val="auto"/>
                <w:szCs w:val="21"/>
                <w:highlight w:val="none"/>
                <w:u w:val="single"/>
              </w:rPr>
              <w:t xml:space="preserve">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（元/平方米/月）</w:t>
            </w:r>
          </w:p>
        </w:tc>
        <w:tc>
          <w:tcPr>
            <w:tcW w:w="3112" w:type="dxa"/>
            <w:vAlign w:val="center"/>
          </w:tcPr>
          <w:p>
            <w:pPr>
              <w:spacing w:line="360" w:lineRule="auto"/>
              <w:jc w:val="left"/>
              <w:rPr>
                <w:rFonts w:ascii="宋体" w:eastAsia="宋体" w:hAnsi="宋体" w:cs="宋体" w:hint="default"/>
                <w:color w:val="auto"/>
                <w:szCs w:val="21"/>
                <w:highlight w:val="none"/>
                <w:u w:val="single"/>
                <w:lang w:val="en-US" w:eastAsia="zh-CN"/>
              </w:rPr>
            </w:pPr>
            <w:r>
              <w:rPr>
                <w:rFonts w:ascii="宋体" w:hAnsi="宋体" w:cs="宋体" w:hint="eastAsia"/>
                <w:color w:val="auto"/>
                <w:szCs w:val="21"/>
                <w:highlight w:val="none"/>
                <w:u w:val="none"/>
                <w:lang w:val="en-US" w:eastAsia="zh-CN"/>
              </w:rPr>
              <w:t>②</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u w:val="single"/>
                <w:lang w:val="en-US" w:eastAsia="zh-CN"/>
              </w:rPr>
              <w:t xml:space="preserve">                </w:t>
            </w:r>
          </w:p>
          <w:p>
            <w:pPr>
              <w:spacing w:line="360" w:lineRule="auto"/>
              <w:jc w:val="center"/>
              <w:rPr>
                <w:rFonts w:ascii="宋体" w:hAnsi="宋体" w:cs="宋体" w:hint="eastAsia"/>
                <w:color w:val="auto"/>
                <w:szCs w:val="21"/>
                <w:highlight w:val="none"/>
                <w:u w:val="single"/>
              </w:rPr>
            </w:pPr>
            <w:r>
              <w:rPr>
                <w:rFonts w:ascii="宋体" w:hAnsi="宋体" w:cs="宋体" w:hint="eastAsia"/>
                <w:color w:val="auto"/>
                <w:szCs w:val="21"/>
                <w:highlight w:val="none"/>
              </w:rPr>
              <w:t>（元/平方米/月）</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7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3022"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c>
          <w:tcPr>
            <w:tcW w:w="3112" w:type="dxa"/>
            <w:vAlign w:val="center"/>
          </w:tcPr>
          <w:p>
            <w:pPr>
              <w:pStyle w:val="a"/>
              <w:spacing w:line="360" w:lineRule="auto"/>
              <w:jc w:val="center"/>
              <w:rPr>
                <w:rFonts w:ascii="宋体" w:hAnsi="宋体" w:cs="宋体" w:hint="eastAsia"/>
                <w:color w:val="auto"/>
                <w:sz w:val="21"/>
                <w:szCs w:val="21"/>
                <w:highlight w:val="none"/>
                <w:u w:val="singl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134" w:type="dxa"/>
            <w:gridSpan w:val="2"/>
          </w:tcPr>
          <w:p>
            <w:pPr>
              <w:numPr>
                <w:ilvl w:val="0"/>
                <w:numId w:val="0"/>
              </w:num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宋体" w:hAnsi="宋体"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hint="eastAsia"/>
                <w:color w:val="auto"/>
                <w:szCs w:val="21"/>
                <w:highlight w:val="none"/>
              </w:rPr>
            </w:pPr>
            <w:r>
              <w:rPr>
                <w:rFonts w:ascii="宋体" w:hAnsi="宋体" w:cs="宋体" w:hint="eastAsia"/>
                <w:color w:val="auto"/>
                <w:szCs w:val="21"/>
                <w:highlight w:val="none"/>
              </w:rPr>
              <w:t>4、销售额提成比例填报取整。</w:t>
            </w:r>
          </w:p>
        </w:tc>
      </w:tr>
    </w:tbl>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D7F46B3"/>
    <w:multiLevelType w:val="singleLevel"/>
    <w:tmpl w:val="5D7F46B3"/>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2024-10-08T06:49:00Z</dcterms:created>
  <dcterms:modified xsi:type="dcterms:W3CDTF">2025-10-16T02:28:11Z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