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jc w:val="both"/>
        <w:rPr>
          <w:rFonts w:ascii="方正小标宋简体" w:eastAsia="方正小标宋简体" w:hAnsi="方正小标宋简体" w:cs="方正小标宋简体"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  <w:lang w:val="en-US" w:eastAsia="zh-CN"/>
        </w:rPr>
        <w:t>书面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报价单</w:t>
      </w: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</w:pP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报价项目：</w:t>
      </w:r>
    </w:p>
    <w:p>
      <w:pPr>
        <w:jc w:val="left"/>
        <w:rPr>
          <w:rFonts w:hint="eastAsia"/>
          <w:sz w:val="36"/>
          <w:szCs w:val="36"/>
        </w:rPr>
      </w:pP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公司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或个体工商户</w:t>
      </w:r>
      <w:r>
        <w:rPr>
          <w:rFonts w:ascii="仿宋_GB2312" w:eastAsia="仿宋_GB2312" w:hAnsi="仿宋_GB2312" w:cs="仿宋_GB2312" w:hint="eastAsia"/>
          <w:sz w:val="36"/>
          <w:szCs w:val="36"/>
        </w:rPr>
        <w:t>名称:</w:t>
      </w: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</w:rPr>
      </w:pP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</w:pP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期望租赁年限：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年          （出租期限为1-3年）。</w:t>
      </w: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  <w:u w:val="single"/>
          <w:lang w:val="en-US" w:eastAsia="zh-CN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报价</w:t>
      </w:r>
      <w:r>
        <w:rPr>
          <w:rFonts w:ascii="仿宋_GB2312" w:eastAsia="仿宋_GB2312" w:hAnsi="仿宋_GB2312" w:cs="仿宋_GB2312" w:hint="eastAsia"/>
          <w:sz w:val="36"/>
          <w:szCs w:val="36"/>
          <w:lang w:eastAsia="zh-CN"/>
        </w:rPr>
        <w:t>：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提成比例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  <w:lang w:val="en-US" w:eastAsia="zh-CN"/>
        </w:rPr>
        <w:t>%（整数）</w:t>
      </w: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  <w:u w:val="single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报价人签名：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日期</w:t>
      </w:r>
      <w:r>
        <w:rPr>
          <w:rFonts w:ascii="仿宋_GB2312" w:eastAsia="仿宋_GB2312" w:hAnsi="仿宋_GB2312" w:cs="仿宋_GB2312" w:hint="eastAsia"/>
          <w:sz w:val="36"/>
          <w:szCs w:val="36"/>
        </w:rPr>
        <w:t>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</w:t>
      </w:r>
    </w:p>
    <w:p>
      <w:pPr>
        <w:jc w:val="left"/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eastAsia="zh-CN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val="en-US" w:eastAsia="zh-CN"/>
        </w:rPr>
        <w:t>必须加盖公司鲜章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eastAsia="zh-CN"/>
        </w:rPr>
        <w:t>）</w:t>
      </w:r>
    </w:p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isplayBackgroundShape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1</Pages>
  <Words>69</Words>
  <Characters>71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2018-11-01T06:01:00Z</cp:lastPrinted>
  <dcterms:created xsi:type="dcterms:W3CDTF">2018-03-26T07:53:00Z</dcterms:created>
  <dcterms:modified xsi:type="dcterms:W3CDTF">2026-01-23T02:50:34Z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BB65B6F16BDC476599E6A0D568CF9F08_12</vt:lpwstr>
  </property>
  <property fmtid="{D5CDD505-2E9C-101B-9397-08002B2CF9AE}" pid="3" name="KSOProductBuildVer">
    <vt:lpwstr>2052-11.8.6.9023</vt:lpwstr>
  </property>
  <property fmtid="{D5CDD505-2E9C-101B-9397-08002B2CF9AE}" pid="4" name="KSOTemplateDocerSaveRecord">
    <vt:lpwstr>eyJoZGlkIjoiMzkwOWQyNWMxZDVjNjdiOWZhOTM4MzdmYTRkOWQzODciLCJ1c2VySWQiOiI0MTg3OTI1MDQifQ==</vt:lpwstr>
  </property>
</Properties>
</file>