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6.5.0.0 -->
  <w:body>
    <w:tbl>
      <w:tblPr>
        <w:tblStyle w:val="TableGrid"/>
        <w:tblW w:w="8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324"/>
        <w:gridCol w:w="905"/>
        <w:gridCol w:w="5647"/>
      </w:tblGrid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tblHeader/>
          <w:jc w:val="center"/>
        </w:trPr>
        <w:tc>
          <w:tcPr>
            <w:tcW w:w="644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Arial" w:eastAsia="仿宋_GB2312" w:hAnsi="Arial" w:cs="Arial" w:hint="default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Arial" w:eastAsia="仿宋_GB2312" w:hAnsi="Arial" w:cs="Arial" w:hint="default"/>
                <w:b/>
                <w:sz w:val="32"/>
                <w:szCs w:val="32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Arial" w:eastAsia="仿宋_GB2312" w:hAnsi="Arial" w:cs="Arial" w:hint="default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Arial" w:eastAsia="仿宋_GB2312" w:hAnsi="Arial" w:cs="Arial" w:hint="default"/>
                <w:b/>
                <w:sz w:val="32"/>
                <w:szCs w:val="32"/>
                <w:vertAlign w:val="baseline"/>
                <w:lang w:val="en-US" w:eastAsia="zh-CN"/>
              </w:rPr>
              <w:t>位置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Arial" w:eastAsia="仿宋_GB2312" w:hAnsi="Arial" w:cs="Arial" w:hint="default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Arial" w:eastAsia="仿宋_GB2312" w:hAnsi="Arial" w:cs="Arial" w:hint="eastAsia"/>
                <w:b/>
                <w:sz w:val="32"/>
                <w:szCs w:val="32"/>
                <w:vertAlign w:val="baseline"/>
                <w:lang w:val="en-US" w:eastAsia="zh-CN"/>
              </w:rPr>
              <w:t>设备数量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Arial" w:eastAsia="仿宋_GB2312" w:hAnsi="Arial" w:cs="Arial" w:hint="default"/>
                <w:b/>
                <w:sz w:val="32"/>
                <w:szCs w:val="32"/>
                <w:lang w:val="en-US" w:eastAsia="zh-CN"/>
              </w:rPr>
            </w:pPr>
            <w:r>
              <w:rPr>
                <w:rFonts w:ascii="Arial" w:eastAsia="仿宋_GB2312" w:hAnsi="Arial" w:cs="Arial" w:hint="default"/>
                <w:b/>
                <w:sz w:val="32"/>
                <w:szCs w:val="32"/>
                <w:lang w:val="en-US" w:eastAsia="zh-CN"/>
              </w:rPr>
              <w:t>图片</w:t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 w:val="restart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停车场</w:t>
            </w: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T2停车场网约车双柱雨棚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vertAlign w:val="baseline"/>
                <w:lang w:eastAsia="zh-CN"/>
              </w:rPr>
            </w:pPr>
            <w:r>
              <w:rPr>
                <w:rFonts w:ascii="仿宋_GB2312" w:eastAsia="仿宋_GB2312" w:hint="eastAsia"/>
                <w:sz w:val="32"/>
                <w:vertAlign w:val="baseline"/>
                <w:lang w:eastAsia="zh-CN"/>
              </w:rPr>
              <w:drawing>
                <wp:inline distT="0" distB="0" distL="114300" distR="114300">
                  <wp:extent cx="3448050" cy="2338070"/>
                  <wp:effectExtent l="0" t="0" r="0" b="5080"/>
                  <wp:docPr id="1025" name="图片 12" descr="bb1c3815-148e-41c5-a31a-147a805b47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bb1c3815-148e-41c5-a31a-147a805b478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33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T1网约车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vertAlign w:val="baseline"/>
                <w:lang w:eastAsia="zh-CN"/>
              </w:rPr>
            </w:pPr>
            <w:r>
              <w:rPr>
                <w:rFonts w:ascii="仿宋_GB2312" w:eastAsia="仿宋_GB2312"/>
                <w:sz w:val="32"/>
              </w:rPr>
              <w:drawing>
                <wp:inline distT="0" distB="0" distL="114300" distR="114300">
                  <wp:extent cx="3337560" cy="2381885"/>
                  <wp:effectExtent l="0" t="0" r="15240" b="18415"/>
                  <wp:docPr id="1026" name="图片 4" descr="C:/机场/我了个去.png我了个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C:/机场/我了个去.png我了个去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0571" t="0" r="10571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T2停车场L1通道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/>
                <w:sz w:val="32"/>
              </w:rPr>
            </w:pPr>
            <w:r>
              <w:drawing>
                <wp:inline distT="0" distB="0" distL="114300" distR="114300">
                  <wp:extent cx="3326130" cy="2430145"/>
                  <wp:effectExtent l="0" t="0" r="7620" b="8255"/>
                  <wp:docPr id="1027" name="图片 5" descr="C:/机场/T1通道.pngT1通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C:/机场/T1通道.pngT1通道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1497" t="0" r="11497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T2停车场L2通道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vertAlign w:val="baseline"/>
                <w:lang w:eastAsia="zh-CN"/>
              </w:rPr>
            </w:pPr>
            <w:r>
              <w:rPr>
                <w:rFonts w:ascii="仿宋_GB2312" w:eastAsia="仿宋_GB2312" w:hint="eastAsia"/>
                <w:sz w:val="32"/>
                <w:vertAlign w:val="baseline"/>
                <w:lang w:eastAsia="zh-CN"/>
              </w:rPr>
              <w:drawing>
                <wp:inline distT="0" distB="0" distL="114300" distR="114300">
                  <wp:extent cx="3447415" cy="2459990"/>
                  <wp:effectExtent l="0" t="0" r="635" b="16510"/>
                  <wp:docPr id="1028" name="图片 14" descr="ddbd4a59-4786-4ea3-abb3-6cc6e12f57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ddbd4a59-4786-4ea3-abb3-6cc6e12f57e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415" cy="245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T2停车场L4通道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vertAlign w:val="baseline"/>
                <w:lang w:eastAsia="zh-CN"/>
              </w:rPr>
            </w:pPr>
            <w:r>
              <w:rPr>
                <w:rFonts w:ascii="仿宋_GB2312" w:eastAsia="仿宋_GB2312" w:hint="eastAsia"/>
                <w:sz w:val="32"/>
                <w:vertAlign w:val="baseline"/>
                <w:lang w:eastAsia="zh-CN"/>
              </w:rPr>
              <w:drawing>
                <wp:inline distT="0" distB="0" distL="114300" distR="114300">
                  <wp:extent cx="3444875" cy="2514600"/>
                  <wp:effectExtent l="0" t="0" r="3175" b="0"/>
                  <wp:docPr id="1029" name="图片 16" descr="6c6d40b1-16a6-4d2e-9739-b3eb38f81e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6c6d40b1-16a6-4d2e-9739-b3eb38f81e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T1停车场广场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/>
                <w:sz w:val="32"/>
              </w:rPr>
            </w:pPr>
            <w:r>
              <w:rPr>
                <w:rFonts w:ascii="仿宋_GB2312" w:eastAsia="仿宋_GB2312"/>
                <w:sz w:val="32"/>
              </w:rPr>
              <w:drawing>
                <wp:inline distT="0" distB="0" distL="114300" distR="114300">
                  <wp:extent cx="3447415" cy="2189480"/>
                  <wp:effectExtent l="0" t="0" r="635" b="1270"/>
                  <wp:docPr id="1030" name="图片 17" descr="7d4605f9-1f66-4a97-b2c6-05c92692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7d4605f9-1f66-4a97-b2c6-05c9269228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415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 w:val="restart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办公生活区</w:t>
            </w: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西区六栋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lang w:eastAsia="zh-CN"/>
              </w:rPr>
            </w:pPr>
            <w:r>
              <w:rPr>
                <w:rFonts w:ascii="仿宋_GB2312" w:eastAsia="仿宋_GB2312" w:hint="eastAsia"/>
                <w:sz w:val="32"/>
                <w:lang w:eastAsia="zh-CN"/>
              </w:rPr>
              <w:drawing>
                <wp:inline distT="0" distB="0" distL="114300" distR="114300">
                  <wp:extent cx="3442970" cy="2322830"/>
                  <wp:effectExtent l="0" t="0" r="5080" b="1270"/>
                  <wp:docPr id="1031" name="图片 19" descr="050f67f0-69a9-4d75-a548-ca5157b88b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050f67f0-69a9-4d75-a548-ca5157b88b6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970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东区四期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lang w:eastAsia="zh-CN"/>
              </w:rPr>
            </w:pPr>
            <w:r>
              <w:rPr>
                <w:rFonts w:ascii="仿宋_GB2312" w:eastAsia="仿宋_GB2312" w:hint="eastAsia"/>
                <w:sz w:val="32"/>
                <w:lang w:eastAsia="zh-CN"/>
              </w:rPr>
              <w:drawing>
                <wp:inline distT="0" distB="0" distL="114300" distR="114300">
                  <wp:extent cx="3447415" cy="2613660"/>
                  <wp:effectExtent l="0" t="0" r="635" b="15240"/>
                  <wp:docPr id="1032" name="图片 21" descr="c38bac48-dd39-46b3-b897-2de1c3f7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c38bac48-dd39-46b3-b897-2de1c3f787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415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东区三期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lang w:eastAsia="zh-CN"/>
              </w:rPr>
            </w:pPr>
            <w:r>
              <w:rPr>
                <w:rFonts w:ascii="仿宋_GB2312" w:eastAsia="仿宋_GB2312" w:hint="eastAsia"/>
                <w:sz w:val="32"/>
                <w:lang w:eastAsia="zh-CN"/>
              </w:rPr>
              <w:drawing>
                <wp:inline distT="0" distB="0" distL="114300" distR="114300">
                  <wp:extent cx="3444875" cy="2432685"/>
                  <wp:effectExtent l="0" t="0" r="3175" b="5715"/>
                  <wp:docPr id="1033" name="图片 23" descr="dd95586f-5462-4e0d-9d7f-b610a2510e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dd95586f-5462-4e0d-9d7f-b610a2510ed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875" cy="24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东区三期办证中心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lang w:eastAsia="zh-CN"/>
              </w:rPr>
            </w:pPr>
            <w:r>
              <w:rPr>
                <w:rFonts w:ascii="仿宋_GB2312" w:eastAsia="仿宋_GB2312" w:hint="eastAsia"/>
                <w:sz w:val="32"/>
                <w:lang w:eastAsia="zh-CN"/>
              </w:rPr>
              <w:drawing>
                <wp:inline distT="0" distB="0" distL="114300" distR="114300">
                  <wp:extent cx="3444240" cy="2468245"/>
                  <wp:effectExtent l="0" t="0" r="3810" b="8255"/>
                  <wp:docPr id="1034" name="图片 22" descr="f342c9ac-5bed-4022-be55-299ea7aa99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f342c9ac-5bed-4022-be55-299ea7aa99f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46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西区4栋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lang w:eastAsia="zh-CN"/>
              </w:rPr>
            </w:pPr>
            <w:r>
              <w:rPr>
                <w:rFonts w:ascii="仿宋_GB2312" w:eastAsia="仿宋_GB2312" w:hint="eastAsia"/>
                <w:sz w:val="32"/>
                <w:lang w:eastAsia="zh-CN"/>
              </w:rPr>
              <w:drawing>
                <wp:inline distT="0" distB="0" distL="114300" distR="114300">
                  <wp:extent cx="3447415" cy="2479040"/>
                  <wp:effectExtent l="0" t="0" r="635" b="16510"/>
                  <wp:docPr id="1035" name="图片 24" descr="3bc9849c-081e-4f81-b98b-c060813240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3bc9849c-081e-4f81-b98b-c060813240c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415" cy="247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Merge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西区5栋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/>
                <w:sz w:val="32"/>
              </w:rPr>
            </w:pPr>
            <w:r>
              <w:rPr>
                <w:rFonts w:ascii="仿宋_GB2312" w:eastAsia="仿宋_GB2312"/>
                <w:sz w:val="32"/>
              </w:rPr>
              <w:drawing>
                <wp:inline distT="0" distB="0" distL="114300" distR="114300">
                  <wp:extent cx="3446145" cy="2501900"/>
                  <wp:effectExtent l="0" t="0" r="1905" b="12700"/>
                  <wp:docPr id="1036" name="图片 26" descr="fb17cdcd-0b14-4519-89f1-30f5cc79db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fb17cdcd-0b14-4519-89f1-30f5cc79dbf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145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852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/>
          <w:jc w:val="center"/>
        </w:trPr>
        <w:tc>
          <w:tcPr>
            <w:tcW w:w="64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</w:rPr>
            </w:pPr>
          </w:p>
        </w:tc>
        <w:tc>
          <w:tcPr>
            <w:tcW w:w="1324" w:type="dxa"/>
            <w:vAlign w:val="center"/>
          </w:tcPr>
          <w:p>
            <w:pPr>
              <w:snapToGrid w:val="0"/>
              <w:ind w:left="0" w:right="0" w:firstLine="0"/>
              <w:jc w:val="left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三食堂门口</w:t>
            </w:r>
          </w:p>
        </w:tc>
        <w:tc>
          <w:tcPr>
            <w:tcW w:w="905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Ansi="仿宋_GB2312" w:cs="仿宋_GB2312"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647" w:type="dxa"/>
            <w:vAlign w:val="center"/>
          </w:tcPr>
          <w:p>
            <w:pPr>
              <w:snapToGrid w:val="0"/>
              <w:ind w:left="0" w:right="0" w:firstLine="0"/>
              <w:jc w:val="center"/>
              <w:rPr>
                <w:rFonts w:ascii="仿宋_GB2312" w:eastAsia="仿宋_GB2312" w:hint="eastAsia"/>
                <w:sz w:val="32"/>
                <w:lang w:eastAsia="zh-CN"/>
              </w:rPr>
            </w:pPr>
            <w:r>
              <w:rPr>
                <w:rFonts w:ascii="仿宋_GB2312" w:eastAsia="仿宋_GB2312" w:hint="eastAsia"/>
                <w:sz w:val="32"/>
                <w:lang w:eastAsia="zh-CN"/>
              </w:rPr>
              <w:drawing>
                <wp:inline distT="0" distB="0" distL="114300" distR="114300">
                  <wp:extent cx="3443605" cy="2814320"/>
                  <wp:effectExtent l="0" t="0" r="4445" b="5080"/>
                  <wp:docPr id="1037" name="图片 27" descr="1a831486-c94e-4933-9bab-5f788fca3e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1a831486-c94e-4933-9bab-5f788fca3e0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605" cy="281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5</Pages>
  <Words>91</Words>
  <Characters>100</Characters>
  <Application>Microsoft Office Word</Application>
  <DocSecurity>0</DocSecurity>
  <Lines>0</Lines>
  <Paragraphs>0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2026-01-14T23:35:00Z</dcterms:created>
  <dcterms:modified xsi:type="dcterms:W3CDTF">2026-01-23T06:44:44Z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F7E5B34E31164CAAB5B19320AD8F6932_13</vt:lpwstr>
  </property>
  <property fmtid="{D5CDD505-2E9C-101B-9397-08002B2CF9AE}" pid="3" name="KSOProductBuildVer">
    <vt:lpwstr>2052-12.1.0.23542</vt:lpwstr>
  </property>
  <property fmtid="{D5CDD505-2E9C-101B-9397-08002B2CF9AE}" pid="4" name="KSOTemplateDocerSaveRecord">
    <vt:lpwstr>eyJoZGlkIjoiY2M5NzUxODNhNmUzMzEwMmQwNWUwNTk4NThjY2NhMWMiLCJ1c2VySWQiOiIxNjU3NjU1OTk1In0=</vt:lpwstr>
  </property>
</Properties>
</file>