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52"/>
          <w:szCs w:val="52"/>
          <w:highlight w:val="none"/>
        </w:rPr>
      </w:pPr>
      <w:bookmarkStart w:id="0" w:name="_Toc12386"/>
      <w:r>
        <w:rPr>
          <w:rFonts w:ascii="宋体" w:hAnsi="宋体" w:cs="宋体" w:hint="eastAsia"/>
          <w:b/>
          <w:bCs/>
          <w:color w:val="auto"/>
          <w:sz w:val="30"/>
          <w:szCs w:val="30"/>
          <w:highlight w:val="none"/>
          <w:lang w:val="en-US" w:eastAsia="zh-CN"/>
        </w:rPr>
        <w:t>附件1-2：商家资料清单及商务报价单（综合百货）</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bookmarkStart w:id="2" w:name="_GoBack"/>
      <w:bookmarkEnd w:id="2"/>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22</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任意连续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2026年2月28日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2026年2月28日，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2026年2月28日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2026年2月28日，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3" w:name="_Toc27037"/>
      <w:bookmarkStart w:id="4" w:name="_Toc4063"/>
      <w:bookmarkStart w:id="5" w:name="_Toc9087"/>
      <w:bookmarkStart w:id="6" w:name="_Hlk41556141"/>
      <w:bookmarkStart w:id="7" w:name="_Toc41558662"/>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2026年2月28日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2026年2月28日，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特别提醒：合同复印件须体现经营期限，业主方证明不得早于2026年2月28日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numPr>
          <w:ilvl w:val="-1"/>
          <w:numId w:val="0"/>
        </w:numPr>
        <w:rPr>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综合百货类标段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D-R-7E</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29</Pages>
  <Words>5138</Words>
  <Characters>5461</Characters>
  <Application>Microsoft Office Word</Application>
  <DocSecurity>0</DocSecurity>
  <Lines>0</Lines>
  <Paragraphs>0</Paragraphs>
  <ScaleCrop>false</ScaleCrop>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2025-06-19T09:01:00Z</cp:lastPrinted>
  <dcterms:created xsi:type="dcterms:W3CDTF">2024-10-08T07:14:00Z</dcterms:created>
  <dcterms:modified xsi:type="dcterms:W3CDTF">2026-03-06T02:21:42Z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4CA580C1E7634ABDA19485B505AE5EB4_12</vt:lpwstr>
  </property>
  <property fmtid="{D5CDD505-2E9C-101B-9397-08002B2CF9AE}" pid="3" name="KSOProductBuildVer">
    <vt:lpwstr>2052-12.1.0.23542</vt:lpwstr>
  </property>
  <property fmtid="{D5CDD505-2E9C-101B-9397-08002B2CF9AE}" pid="4" name="KSOTemplateDocerSaveRecord">
    <vt:lpwstr>eyJoZGlkIjoiMGY5MmFlNGUxN2MwOWI2NGI1OTFjMmEwZjgxNzhhYzUiLCJ1c2VySWQiOiIxNjU3NjM4NTU2In0=</vt:lpwstr>
  </property>
</Properties>
</file>