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tbl>
      <w:tblPr>
        <w:tblStyle w:val="TableGrid"/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324"/>
        <w:gridCol w:w="905"/>
        <w:gridCol w:w="5647"/>
      </w:tblGrid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tblHeader/>
          <w:jc w:val="center"/>
        </w:trPr>
        <w:tc>
          <w:tcPr>
            <w:tcW w:w="644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Arial" w:eastAsia="仿宋_GB2312" w:hAnsi="Arial" w:cs="Arial" w:hint="default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Arial" w:eastAsia="仿宋_GB2312" w:hAnsi="Arial" w:cs="Arial" w:hint="default"/>
                <w:b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Arial" w:eastAsia="仿宋_GB2312" w:hAnsi="Arial" w:cs="Arial" w:hint="default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Arial" w:eastAsia="仿宋_GB2312" w:hAnsi="Arial" w:cs="Arial" w:hint="default"/>
                <w:b/>
                <w:sz w:val="32"/>
                <w:szCs w:val="32"/>
                <w:vertAlign w:val="baseline"/>
                <w:lang w:val="en-US" w:eastAsia="zh-CN"/>
              </w:rPr>
              <w:t>位置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Arial" w:eastAsia="仿宋_GB2312" w:hAnsi="Arial" w:cs="Arial" w:hint="default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Arial" w:eastAsia="仿宋_GB2312" w:hAnsi="Arial" w:cs="Arial" w:hint="eastAsia"/>
                <w:b/>
                <w:sz w:val="32"/>
                <w:szCs w:val="32"/>
                <w:vertAlign w:val="baseline"/>
                <w:lang w:val="en-US" w:eastAsia="zh-CN"/>
              </w:rPr>
              <w:t>设备数量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Arial" w:eastAsia="仿宋_GB2312" w:hAnsi="Arial" w:cs="Arial" w:hint="default"/>
                <w:b/>
                <w:sz w:val="32"/>
                <w:szCs w:val="32"/>
                <w:lang w:val="en-US" w:eastAsia="zh-CN"/>
              </w:rPr>
            </w:pPr>
            <w:r>
              <w:rPr>
                <w:rFonts w:ascii="Arial" w:eastAsia="仿宋_GB2312" w:hAnsi="Arial" w:cs="Arial" w:hint="default"/>
                <w:b/>
                <w:sz w:val="32"/>
                <w:szCs w:val="32"/>
                <w:lang w:val="en-US" w:eastAsia="zh-CN"/>
              </w:rPr>
              <w:t>图片</w:t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 w:val="restart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停车场</w:t>
            </w: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T2停车场网约车双柱雨棚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vertAlign w:val="baseline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vertAlign w:val="baseline"/>
                <w:lang w:eastAsia="zh-CN"/>
              </w:rPr>
              <w:drawing>
                <wp:inline distT="0" distB="0" distL="114300" distR="114300">
                  <wp:extent cx="3448050" cy="2338070"/>
                  <wp:effectExtent l="0" t="0" r="0" b="5080"/>
                  <wp:docPr id="1025" name="图片 12" descr="bb1c3815-148e-41c5-a31a-147a805b47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bb1c3815-148e-41c5-a31a-147a805b478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233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T1网约车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vertAlign w:val="baseline"/>
                <w:lang w:eastAsia="zh-CN"/>
              </w:rPr>
            </w:pPr>
            <w:r>
              <w:rPr>
                <w:rFonts w:ascii="仿宋_GB2312" w:eastAsia="仿宋_GB2312"/>
                <w:sz w:val="32"/>
              </w:rPr>
              <w:drawing>
                <wp:inline distT="0" distB="0" distL="114300" distR="114300">
                  <wp:extent cx="3337560" cy="2381885"/>
                  <wp:effectExtent l="0" t="0" r="15240" b="18415"/>
                  <wp:docPr id="1026" name="图片 4" descr="C:/机场/我了个去.png我了个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C:/机场/我了个去.png我了个去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0571" t="0" r="10571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560" cy="238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T2停车场L1通道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/>
                <w:sz w:val="32"/>
              </w:rPr>
            </w:pPr>
            <w:r>
              <w:drawing>
                <wp:inline distT="0" distB="0" distL="114300" distR="114300">
                  <wp:extent cx="3326130" cy="2430145"/>
                  <wp:effectExtent l="0" t="0" r="7620" b="8255"/>
                  <wp:docPr id="1027" name="图片 5" descr="C:/机场/T1通道.pngT1通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C:/机场/T1通道.pngT1通道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1497" t="0" r="11497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130" cy="243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T2停车场L2通道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vertAlign w:val="baseline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vertAlign w:val="baseline"/>
                <w:lang w:eastAsia="zh-CN"/>
              </w:rPr>
              <w:drawing>
                <wp:inline distT="0" distB="0" distL="114300" distR="114300">
                  <wp:extent cx="3447415" cy="2459990"/>
                  <wp:effectExtent l="0" t="0" r="635" b="16510"/>
                  <wp:docPr id="1028" name="图片 14" descr="ddbd4a59-4786-4ea3-abb3-6cc6e12f57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 descr="ddbd4a59-4786-4ea3-abb3-6cc6e12f57e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415" cy="245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T2停车场L4通道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vertAlign w:val="baseline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vertAlign w:val="baseline"/>
                <w:lang w:eastAsia="zh-CN"/>
              </w:rPr>
              <w:drawing>
                <wp:inline distT="0" distB="0" distL="114300" distR="114300">
                  <wp:extent cx="3444875" cy="2514600"/>
                  <wp:effectExtent l="0" t="0" r="3175" b="0"/>
                  <wp:docPr id="1029" name="图片 16" descr="6c6d40b1-16a6-4d2e-9739-b3eb38f81e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 descr="6c6d40b1-16a6-4d2e-9739-b3eb38f81ef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875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T1停车场广场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/>
                <w:sz w:val="32"/>
              </w:rPr>
              <w:drawing>
                <wp:inline distT="0" distB="0" distL="114300" distR="114300">
                  <wp:extent cx="3447415" cy="2189480"/>
                  <wp:effectExtent l="0" t="0" r="635" b="1270"/>
                  <wp:docPr id="1030" name="图片 17" descr="7d4605f9-1f66-4a97-b2c6-05c926922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7d4605f9-1f66-4a97-b2c6-05c9269228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415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 w:val="restart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办公生活区</w:t>
            </w: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西区六栋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lang w:eastAsia="zh-CN"/>
              </w:rPr>
              <w:drawing>
                <wp:inline distT="0" distB="0" distL="114300" distR="114300">
                  <wp:extent cx="3442970" cy="2322830"/>
                  <wp:effectExtent l="0" t="0" r="5080" b="1270"/>
                  <wp:docPr id="1031" name="图片 19" descr="050f67f0-69a9-4d75-a548-ca5157b88b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050f67f0-69a9-4d75-a548-ca5157b88b6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970" cy="232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东区四期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lang w:eastAsia="zh-CN"/>
              </w:rPr>
              <w:drawing>
                <wp:inline distT="0" distB="0" distL="114300" distR="114300">
                  <wp:extent cx="3447415" cy="2613660"/>
                  <wp:effectExtent l="0" t="0" r="635" b="15240"/>
                  <wp:docPr id="1032" name="图片 21" descr="c38bac48-dd39-46b3-b897-2de1c3f78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c38bac48-dd39-46b3-b897-2de1c3f7878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415" cy="261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东区三期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lang w:eastAsia="zh-CN"/>
              </w:rPr>
              <w:drawing>
                <wp:inline distT="0" distB="0" distL="114300" distR="114300">
                  <wp:extent cx="3444875" cy="2432685"/>
                  <wp:effectExtent l="0" t="0" r="3175" b="5715"/>
                  <wp:docPr id="1033" name="图片 23" descr="dd95586f-5462-4e0d-9d7f-b610a2510e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" descr="dd95586f-5462-4e0d-9d7f-b610a2510edb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875" cy="243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东区三期办证中心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lang w:eastAsia="zh-CN"/>
              </w:rPr>
              <w:drawing>
                <wp:inline distT="0" distB="0" distL="114300" distR="114300">
                  <wp:extent cx="3444240" cy="2468245"/>
                  <wp:effectExtent l="0" t="0" r="3810" b="8255"/>
                  <wp:docPr id="1034" name="图片 22" descr="f342c9ac-5bed-4022-be55-299ea7aa99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f342c9ac-5bed-4022-be55-299ea7aa99f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240" cy="246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西区4栋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lang w:eastAsia="zh-CN"/>
              </w:rPr>
              <w:drawing>
                <wp:inline distT="0" distB="0" distL="114300" distR="114300">
                  <wp:extent cx="3447415" cy="2479040"/>
                  <wp:effectExtent l="0" t="0" r="635" b="16510"/>
                  <wp:docPr id="1035" name="图片 24" descr="3bc9849c-081e-4f81-b98b-c060813240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 descr="3bc9849c-081e-4f81-b98b-c060813240ce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415" cy="247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Merge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西区5栋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/>
                <w:sz w:val="32"/>
              </w:rPr>
              <w:drawing>
                <wp:inline distT="0" distB="0" distL="114300" distR="114300">
                  <wp:extent cx="3446145" cy="2501900"/>
                  <wp:effectExtent l="0" t="0" r="1905" b="12700"/>
                  <wp:docPr id="1036" name="图片 26" descr="fb17cdcd-0b14-4519-89f1-30f5cc79db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 descr="fb17cdcd-0b14-4519-89f1-30f5cc79dbf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145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5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  <w:jc w:val="center"/>
        </w:trPr>
        <w:tc>
          <w:tcPr>
            <w:tcW w:w="64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snapToGrid w:val="0"/>
              <w:ind w:left="0" w:right="0" w:firstLine="0"/>
              <w:jc w:val="left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三食堂门口</w:t>
            </w:r>
          </w:p>
        </w:tc>
        <w:tc>
          <w:tcPr>
            <w:tcW w:w="905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vAlign w:val="center"/>
          </w:tcPr>
          <w:p>
            <w:pPr>
              <w:snapToGrid w:val="0"/>
              <w:ind w:left="0" w:right="0" w:firstLine="0"/>
              <w:jc w:val="center"/>
              <w:rPr>
                <w:rFonts w:ascii="仿宋_GB2312" w:eastAsia="仿宋_GB2312" w:hint="eastAsia"/>
                <w:sz w:val="32"/>
                <w:lang w:eastAsia="zh-CN"/>
              </w:rPr>
            </w:pPr>
            <w:r>
              <w:rPr>
                <w:rFonts w:ascii="仿宋_GB2312" w:eastAsia="仿宋_GB2312" w:hint="eastAsia"/>
                <w:sz w:val="32"/>
                <w:lang w:eastAsia="zh-CN"/>
              </w:rPr>
              <w:drawing>
                <wp:inline distT="0" distB="0" distL="114300" distR="114300">
                  <wp:extent cx="3443605" cy="2814320"/>
                  <wp:effectExtent l="0" t="0" r="4445" b="5080"/>
                  <wp:docPr id="1037" name="图片 27" descr="1a831486-c94e-4933-9bab-5f788fca3e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 descr="1a831486-c94e-4933-9bab-5f788fca3e0a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3605" cy="281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91</Words>
  <Characters>100</Characters>
  <Application>Microsoft Office Word</Application>
  <DocSecurity>0</DocSecurity>
  <Lines>0</Lines>
  <Paragraphs>0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2026-01-14T23:35:00Z</dcterms:created>
  <dcterms:modified xsi:type="dcterms:W3CDTF">2026-01-23T06:44:44Z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F7E5B34E31164CAAB5B19320AD8F6932_13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eyJoZGlkIjoiY2M5NzUxODNhNmUzMzEwMmQwNWUwNTk4NThjY2NhMWMiLCJ1c2VySWQiOiIxNjU3NjU1OTk1In0=</vt:lpwstr>
  </property>
</Properties>
</file>